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1B" w:rsidRDefault="0069791B" w:rsidP="0069791B">
      <w:pPr>
        <w:spacing w:after="0" w:line="240" w:lineRule="auto"/>
        <w:rPr>
          <w:rFonts w:cs="Calibri"/>
          <w:sz w:val="56"/>
          <w:szCs w:val="56"/>
        </w:rPr>
      </w:pPr>
      <w:bookmarkStart w:id="0" w:name="_Toc414540631"/>
      <w:bookmarkStart w:id="1" w:name="_Toc416423216"/>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DD1ABF">
        <w:tc>
          <w:tcPr>
            <w:tcW w:w="8895" w:type="dxa"/>
          </w:tcPr>
          <w:p w:rsidR="0069791B" w:rsidRPr="003B72A0" w:rsidRDefault="0069791B" w:rsidP="00DD1ABF">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2" w:name="_Toc429984991"/>
      <w:r w:rsidRPr="00750652">
        <w:rPr>
          <w:b/>
          <w:color w:val="31849B"/>
          <w:sz w:val="32"/>
          <w:szCs w:val="32"/>
        </w:rPr>
        <w:lastRenderedPageBreak/>
        <w:t>Volet 1</w:t>
      </w:r>
      <w:bookmarkEnd w:id="0"/>
      <w:r w:rsidRPr="00750652">
        <w:rPr>
          <w:b/>
          <w:color w:val="31849B"/>
          <w:sz w:val="32"/>
          <w:szCs w:val="32"/>
        </w:rPr>
        <w:t> : les spécificités du cycle de consolidation (cycle 3</w:t>
      </w:r>
      <w:bookmarkEnd w:id="1"/>
      <w:r w:rsidRPr="00750652">
        <w:rPr>
          <w:b/>
          <w:color w:val="31849B"/>
          <w:sz w:val="32"/>
          <w:szCs w:val="32"/>
        </w:rPr>
        <w:t>)</w:t>
      </w:r>
      <w:bookmarkEnd w:id="2"/>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1"/>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2"/>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 w:name="_Toc416423217"/>
      <w:bookmarkStart w:id="4" w:name="_Toc429984992"/>
      <w:r w:rsidRPr="00AE24A2">
        <w:lastRenderedPageBreak/>
        <w:t>Volet 2 : Contributions essentielles des différents enseignements au socle commun</w:t>
      </w:r>
      <w:bookmarkEnd w:id="3"/>
      <w:bookmarkEnd w:id="4"/>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DD1ABF">
        <w:trPr>
          <w:trHeight w:val="498"/>
        </w:trPr>
        <w:tc>
          <w:tcPr>
            <w:tcW w:w="10706" w:type="dxa"/>
            <w:shd w:val="clear" w:color="auto" w:fill="B6DDE8"/>
          </w:tcPr>
          <w:p w:rsidR="0069791B" w:rsidRPr="004E509D" w:rsidRDefault="0069791B" w:rsidP="00DD1ABF">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DD1ABF">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DD1ABF">
        <w:trPr>
          <w:trHeight w:val="10040"/>
        </w:trPr>
        <w:tc>
          <w:tcPr>
            <w:tcW w:w="10706" w:type="dxa"/>
            <w:shd w:val="clear" w:color="auto" w:fill="auto"/>
            <w:vAlign w:val="center"/>
          </w:tcPr>
          <w:p w:rsidR="0069791B" w:rsidRPr="004E509D" w:rsidRDefault="0069791B" w:rsidP="00DD1ABF">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DD1ABF">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DD1ABF">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DD1ABF">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DD1ABF">
            <w:pPr>
              <w:spacing w:after="0" w:line="240" w:lineRule="auto"/>
              <w:ind w:left="31"/>
              <w:rPr>
                <w:rFonts w:eastAsia="MS Mincho" w:cs="Calibri"/>
                <w:b/>
                <w:sz w:val="20"/>
              </w:rPr>
            </w:pPr>
          </w:p>
          <w:p w:rsidR="0069791B" w:rsidRPr="0038365D" w:rsidRDefault="0069791B" w:rsidP="00DD1ABF">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DD1ABF">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DD1ABF">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DD1ABF">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DD1ABF">
            <w:pPr>
              <w:spacing w:after="0" w:line="240" w:lineRule="auto"/>
              <w:ind w:left="31"/>
              <w:rPr>
                <w:rFonts w:eastAsia="MS Mincho" w:cs="Calibri"/>
                <w:b/>
                <w:sz w:val="20"/>
              </w:rPr>
            </w:pPr>
          </w:p>
          <w:p w:rsidR="0069791B" w:rsidRPr="0038365D" w:rsidRDefault="0069791B" w:rsidP="00DD1ABF">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DD1ABF">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DD1ABF">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DD1ABF">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DD1ABF">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DD1ABF">
            <w:pPr>
              <w:spacing w:after="0" w:line="240" w:lineRule="auto"/>
              <w:ind w:left="31"/>
              <w:rPr>
                <w:rFonts w:eastAsia="MS Mincho" w:cs="Calibri"/>
                <w:b/>
                <w:sz w:val="20"/>
              </w:rPr>
            </w:pPr>
          </w:p>
          <w:p w:rsidR="0069791B" w:rsidRPr="0038365D" w:rsidRDefault="0069791B" w:rsidP="00DD1ABF">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DD1ABF">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DD1ABF">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DD1ABF">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DD1ABF">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DD1ABF">
        <w:trPr>
          <w:trHeight w:val="414"/>
        </w:trPr>
        <w:tc>
          <w:tcPr>
            <w:tcW w:w="10706" w:type="dxa"/>
            <w:shd w:val="clear" w:color="auto" w:fill="B6DDE8"/>
          </w:tcPr>
          <w:p w:rsidR="0069791B" w:rsidRPr="004E509D" w:rsidRDefault="0069791B" w:rsidP="00DD1ABF">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DD1ABF">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DD1ABF">
        <w:trPr>
          <w:trHeight w:val="5337"/>
        </w:trPr>
        <w:tc>
          <w:tcPr>
            <w:tcW w:w="10706" w:type="dxa"/>
            <w:shd w:val="clear" w:color="auto" w:fill="auto"/>
            <w:vAlign w:val="center"/>
          </w:tcPr>
          <w:p w:rsidR="0069791B" w:rsidRPr="004E509D" w:rsidRDefault="0069791B" w:rsidP="00DD1ABF">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DD1ABF">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DD1ABF">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DD1ABF">
        <w:trPr>
          <w:trHeight w:val="588"/>
        </w:trPr>
        <w:tc>
          <w:tcPr>
            <w:tcW w:w="10706" w:type="dxa"/>
            <w:shd w:val="clear" w:color="auto" w:fill="B6DDE8"/>
          </w:tcPr>
          <w:p w:rsidR="0069791B" w:rsidRPr="004E509D" w:rsidRDefault="0069791B" w:rsidP="00DD1ABF">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DD1ABF">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DD1ABF">
        <w:trPr>
          <w:trHeight w:val="5345"/>
        </w:trPr>
        <w:tc>
          <w:tcPr>
            <w:tcW w:w="10706" w:type="dxa"/>
            <w:shd w:val="clear" w:color="auto" w:fill="auto"/>
            <w:vAlign w:val="center"/>
          </w:tcPr>
          <w:p w:rsidR="0069791B" w:rsidRPr="004E509D" w:rsidRDefault="0069791B" w:rsidP="00DD1ABF">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DD1ABF">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DD1ABF">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DD1ABF">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DD1ABF">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DD1ABF">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DD1ABF">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DD1ABF">
            <w:pPr>
              <w:spacing w:after="0" w:line="240" w:lineRule="auto"/>
              <w:ind w:left="176"/>
              <w:jc w:val="both"/>
              <w:rPr>
                <w:rFonts w:eastAsia="MS Mincho" w:cs="Calibri"/>
                <w:sz w:val="20"/>
              </w:rPr>
            </w:pPr>
          </w:p>
        </w:tc>
      </w:tr>
      <w:tr w:rsidR="0069791B" w:rsidRPr="004E509D" w:rsidTr="00DD1ABF">
        <w:trPr>
          <w:trHeight w:val="390"/>
        </w:trPr>
        <w:tc>
          <w:tcPr>
            <w:tcW w:w="10706" w:type="dxa"/>
            <w:shd w:val="clear" w:color="auto" w:fill="B6DDE8"/>
          </w:tcPr>
          <w:p w:rsidR="0069791B" w:rsidRPr="004E509D" w:rsidRDefault="0069791B" w:rsidP="00DD1ABF">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DD1ABF">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DD1ABF">
        <w:trPr>
          <w:trHeight w:val="5359"/>
        </w:trPr>
        <w:tc>
          <w:tcPr>
            <w:tcW w:w="10706" w:type="dxa"/>
            <w:shd w:val="clear" w:color="auto" w:fill="auto"/>
            <w:vAlign w:val="center"/>
          </w:tcPr>
          <w:p w:rsidR="0069791B" w:rsidRPr="004E509D" w:rsidRDefault="0069791B" w:rsidP="00DD1ABF">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DD1ABF">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DD1ABF">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DD1ABF">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5" w:name="_Toc415063676"/>
      <w:bookmarkStart w:id="6"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DD1ABF">
        <w:trPr>
          <w:trHeight w:val="390"/>
        </w:trPr>
        <w:tc>
          <w:tcPr>
            <w:tcW w:w="10882" w:type="dxa"/>
            <w:shd w:val="clear" w:color="auto" w:fill="B6DDE8"/>
          </w:tcPr>
          <w:p w:rsidR="0069791B" w:rsidRPr="004E509D" w:rsidRDefault="0069791B" w:rsidP="00DD1ABF">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DD1ABF">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DD1ABF">
        <w:trPr>
          <w:trHeight w:val="53"/>
        </w:trPr>
        <w:tc>
          <w:tcPr>
            <w:tcW w:w="10882" w:type="dxa"/>
            <w:shd w:val="clear" w:color="auto" w:fill="auto"/>
            <w:vAlign w:val="center"/>
          </w:tcPr>
          <w:p w:rsidR="0069791B" w:rsidRPr="004E509D" w:rsidRDefault="0069791B" w:rsidP="00DD1ABF">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DD1ABF">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DD1ABF">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DD1ABF">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DD1ABF">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DD1ABF">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7" w:name="_Toc429984993"/>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5"/>
      <w:bookmarkEnd w:id="6"/>
      <w:r w:rsidRPr="00750652">
        <w:rPr>
          <w:b/>
          <w:color w:val="31849B"/>
          <w:sz w:val="28"/>
          <w:szCs w:val="28"/>
        </w:rPr>
        <w:t>rançais</w:t>
      </w:r>
      <w:bookmarkEnd w:id="7"/>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2348"/>
      </w:tblGrid>
      <w:tr w:rsidR="0069791B" w:rsidRPr="004E509D" w:rsidTr="00DD1ABF">
        <w:tc>
          <w:tcPr>
            <w:tcW w:w="8279" w:type="dxa"/>
            <w:shd w:val="clear" w:color="auto" w:fill="DAEEF3"/>
            <w:tcMar>
              <w:top w:w="57" w:type="dxa"/>
              <w:left w:w="57" w:type="dxa"/>
              <w:bottom w:w="57" w:type="dxa"/>
              <w:right w:w="57" w:type="dxa"/>
            </w:tcMar>
          </w:tcPr>
          <w:p w:rsidR="0069791B" w:rsidRPr="00947CD0" w:rsidRDefault="0069791B" w:rsidP="00DD1ABF">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DD1ABF">
            <w:pPr>
              <w:shd w:val="clear" w:color="auto" w:fill="DAEEF3"/>
              <w:spacing w:after="0" w:line="240" w:lineRule="auto"/>
              <w:jc w:val="center"/>
              <w:rPr>
                <w:b/>
                <w:sz w:val="24"/>
                <w:szCs w:val="24"/>
              </w:rPr>
            </w:pPr>
            <w:r w:rsidRPr="00947CD0">
              <w:rPr>
                <w:b/>
                <w:sz w:val="24"/>
                <w:szCs w:val="24"/>
              </w:rPr>
              <w:t>Domaines du socle</w:t>
            </w:r>
          </w:p>
        </w:tc>
      </w:tr>
      <w:tr w:rsidR="0069791B" w:rsidRPr="004E509D" w:rsidTr="00DD1ABF">
        <w:tc>
          <w:tcPr>
            <w:tcW w:w="8279" w:type="dxa"/>
            <w:shd w:val="clear" w:color="auto" w:fill="DAEEF3"/>
            <w:tcMar>
              <w:top w:w="57" w:type="dxa"/>
              <w:left w:w="57" w:type="dxa"/>
              <w:bottom w:w="57" w:type="dxa"/>
              <w:right w:w="57" w:type="dxa"/>
            </w:tcMar>
          </w:tcPr>
          <w:p w:rsidR="0069791B" w:rsidRPr="004E509D" w:rsidRDefault="0069791B" w:rsidP="00DD1ABF">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DD1ABF">
            <w:pPr>
              <w:shd w:val="clear" w:color="auto" w:fill="DAEEF3"/>
              <w:spacing w:after="0" w:line="240" w:lineRule="auto"/>
              <w:jc w:val="center"/>
              <w:rPr>
                <w:sz w:val="20"/>
                <w:szCs w:val="20"/>
              </w:rPr>
            </w:pPr>
            <w:r w:rsidRPr="004E509D">
              <w:rPr>
                <w:sz w:val="20"/>
                <w:szCs w:val="20"/>
              </w:rPr>
              <w:t>1, 2, 3</w:t>
            </w:r>
          </w:p>
        </w:tc>
      </w:tr>
      <w:tr w:rsidR="0069791B" w:rsidRPr="004E509D" w:rsidTr="00DD1ABF">
        <w:tc>
          <w:tcPr>
            <w:tcW w:w="8279" w:type="dxa"/>
            <w:shd w:val="clear" w:color="auto" w:fill="DAEEF3"/>
            <w:tcMar>
              <w:top w:w="57" w:type="dxa"/>
              <w:left w:w="57" w:type="dxa"/>
              <w:bottom w:w="57" w:type="dxa"/>
              <w:right w:w="57" w:type="dxa"/>
            </w:tcMar>
          </w:tcPr>
          <w:p w:rsidR="0069791B" w:rsidRPr="004E509D" w:rsidRDefault="0069791B" w:rsidP="00DD1ABF">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DD1ABF">
            <w:pPr>
              <w:shd w:val="clear" w:color="auto" w:fill="DAEEF3"/>
              <w:spacing w:after="0" w:line="240" w:lineRule="auto"/>
              <w:jc w:val="center"/>
              <w:rPr>
                <w:sz w:val="20"/>
                <w:szCs w:val="20"/>
              </w:rPr>
            </w:pPr>
            <w:r w:rsidRPr="004E509D">
              <w:rPr>
                <w:sz w:val="20"/>
                <w:szCs w:val="20"/>
              </w:rPr>
              <w:t>1, 5</w:t>
            </w:r>
          </w:p>
        </w:tc>
      </w:tr>
      <w:tr w:rsidR="0069791B" w:rsidRPr="004E509D" w:rsidTr="00DD1ABF">
        <w:tc>
          <w:tcPr>
            <w:tcW w:w="8279" w:type="dxa"/>
            <w:shd w:val="clear" w:color="auto" w:fill="DAEEF3"/>
            <w:tcMar>
              <w:top w:w="57" w:type="dxa"/>
              <w:left w:w="57" w:type="dxa"/>
              <w:bottom w:w="57" w:type="dxa"/>
              <w:right w:w="57" w:type="dxa"/>
            </w:tcMar>
          </w:tcPr>
          <w:p w:rsidR="0069791B" w:rsidRPr="004E509D" w:rsidRDefault="0069791B" w:rsidP="00DD1ABF">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DD1ABF">
            <w:pPr>
              <w:shd w:val="clear" w:color="auto" w:fill="DAEEF3"/>
              <w:spacing w:after="0" w:line="240" w:lineRule="auto"/>
              <w:jc w:val="center"/>
              <w:rPr>
                <w:sz w:val="20"/>
                <w:szCs w:val="20"/>
              </w:rPr>
            </w:pPr>
            <w:r w:rsidRPr="004E509D">
              <w:rPr>
                <w:sz w:val="20"/>
                <w:szCs w:val="20"/>
              </w:rPr>
              <w:t>1</w:t>
            </w:r>
          </w:p>
        </w:tc>
      </w:tr>
      <w:tr w:rsidR="0069791B" w:rsidRPr="004E509D" w:rsidTr="00DD1ABF">
        <w:tc>
          <w:tcPr>
            <w:tcW w:w="8279" w:type="dxa"/>
            <w:shd w:val="clear" w:color="auto" w:fill="DAEEF3"/>
            <w:tcMar>
              <w:top w:w="57" w:type="dxa"/>
              <w:left w:w="57" w:type="dxa"/>
              <w:bottom w:w="57" w:type="dxa"/>
              <w:right w:w="57" w:type="dxa"/>
            </w:tcMar>
          </w:tcPr>
          <w:p w:rsidR="0069791B" w:rsidRPr="004E509D" w:rsidRDefault="0069791B" w:rsidP="00DD1ABF">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DD1ABF">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w:t>
      </w:r>
      <w:proofErr w:type="gramStart"/>
      <w:r w:rsidRPr="004E509D">
        <w:rPr>
          <w:rFonts w:cs="Calibri"/>
          <w:sz w:val="20"/>
          <w:szCs w:val="20"/>
        </w:rPr>
        <w:t>fournis</w:t>
      </w:r>
      <w:proofErr w:type="gramEnd"/>
      <w:r w:rsidRPr="004E509D">
        <w:rPr>
          <w:rFonts w:cs="Calibri"/>
          <w:sz w:val="20"/>
          <w:szCs w:val="20"/>
        </w:rPr>
        <w:t xml:space="preserve">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69791B" w:rsidRPr="004E509D" w:rsidTr="00DD1ABF">
        <w:tc>
          <w:tcPr>
            <w:tcW w:w="10706" w:type="dxa"/>
            <w:gridSpan w:val="2"/>
            <w:shd w:val="clear" w:color="auto" w:fill="B6DDE8"/>
          </w:tcPr>
          <w:p w:rsidR="0069791B" w:rsidRPr="004E509D" w:rsidRDefault="0069791B" w:rsidP="00DD1ABF">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DD1ABF">
        <w:tc>
          <w:tcPr>
            <w:tcW w:w="10706" w:type="dxa"/>
            <w:gridSpan w:val="2"/>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DD1ABF">
        <w:tc>
          <w:tcPr>
            <w:tcW w:w="4960" w:type="dxa"/>
            <w:shd w:val="clear" w:color="auto" w:fill="B6DDE8"/>
            <w:vAlign w:val="bottom"/>
          </w:tcPr>
          <w:p w:rsidR="0069791B" w:rsidRPr="004E509D" w:rsidRDefault="0069791B" w:rsidP="00DD1ABF">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DD1ABF">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DD1ABF">
        <w:tc>
          <w:tcPr>
            <w:tcW w:w="4960" w:type="dxa"/>
            <w:shd w:val="clear" w:color="auto" w:fill="auto"/>
          </w:tcPr>
          <w:p w:rsidR="0069791B" w:rsidRPr="004E509D" w:rsidRDefault="0069791B" w:rsidP="00DD1ABF">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DD1ABF">
            <w:pPr>
              <w:spacing w:after="0" w:line="240" w:lineRule="auto"/>
              <w:rPr>
                <w:rFonts w:cs="Calibri"/>
                <w:i/>
                <w:sz w:val="20"/>
                <w:szCs w:val="20"/>
              </w:rPr>
            </w:pPr>
          </w:p>
        </w:tc>
        <w:tc>
          <w:tcPr>
            <w:tcW w:w="5746" w:type="dxa"/>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DD1ABF">
            <w:pPr>
              <w:spacing w:after="0" w:line="240" w:lineRule="auto"/>
              <w:rPr>
                <w:rFonts w:cs="Calibri"/>
                <w:sz w:val="20"/>
                <w:szCs w:val="20"/>
              </w:rPr>
            </w:pPr>
          </w:p>
          <w:p w:rsidR="0069791B" w:rsidRDefault="0069791B" w:rsidP="00DD1ABF">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Pr>
                <w:rFonts w:cs="Calibri"/>
                <w:sz w:val="20"/>
                <w:szCs w:val="20"/>
              </w:rPr>
              <w:t>- Restitution d’informations entendues.</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DD1ABF">
            <w:pPr>
              <w:suppressLineNumbers/>
              <w:snapToGrid w:val="0"/>
              <w:spacing w:after="0" w:line="240" w:lineRule="auto"/>
              <w:rPr>
                <w:rFonts w:cs="Calibri"/>
                <w:sz w:val="20"/>
                <w:szCs w:val="20"/>
              </w:rPr>
            </w:pPr>
          </w:p>
          <w:p w:rsidR="0069791B" w:rsidRPr="004E509D" w:rsidRDefault="0069791B" w:rsidP="00DD1ABF">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w:t>
            </w:r>
            <w:proofErr w:type="spellStart"/>
            <w:r w:rsidRPr="004E509D">
              <w:rPr>
                <w:rFonts w:cs="Calibri"/>
                <w:sz w:val="20"/>
                <w:szCs w:val="20"/>
              </w:rPr>
              <w:t>racontage</w:t>
            </w:r>
            <w:proofErr w:type="spellEnd"/>
            <w:r w:rsidRPr="004E509D">
              <w:rPr>
                <w:rFonts w:cs="Calibri"/>
                <w:sz w:val="20"/>
                <w:szCs w:val="20"/>
              </w:rPr>
              <w:t> ») ; représentations diverses (dessin, jeu théâtral…) ; prise de notes</w:t>
            </w:r>
            <w:r>
              <w:rPr>
                <w:rFonts w:cs="Calibri"/>
                <w:sz w:val="20"/>
                <w:szCs w:val="20"/>
              </w:rPr>
              <w:t>.</w:t>
            </w:r>
          </w:p>
        </w:tc>
      </w:tr>
      <w:tr w:rsidR="0069791B" w:rsidRPr="004E509D" w:rsidTr="00DD1ABF">
        <w:tc>
          <w:tcPr>
            <w:tcW w:w="4960" w:type="dxa"/>
            <w:shd w:val="clear" w:color="auto" w:fill="auto"/>
          </w:tcPr>
          <w:p w:rsidR="0069791B" w:rsidRPr="004E509D" w:rsidRDefault="0069791B" w:rsidP="00DD1ABF">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DD1ABF">
            <w:pPr>
              <w:keepNext/>
              <w:keepLines/>
              <w:spacing w:after="0" w:line="240" w:lineRule="auto"/>
              <w:outlineLvl w:val="2"/>
              <w:rPr>
                <w:rFonts w:cs="Calibri"/>
                <w:sz w:val="20"/>
                <w:szCs w:val="20"/>
              </w:rPr>
            </w:pPr>
          </w:p>
          <w:p w:rsidR="0069791B" w:rsidRPr="004E509D" w:rsidRDefault="0069791B" w:rsidP="00DD1ABF">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DD1ABF">
        <w:tc>
          <w:tcPr>
            <w:tcW w:w="4960" w:type="dxa"/>
            <w:shd w:val="clear" w:color="auto" w:fill="auto"/>
            <w:vAlign w:val="center"/>
          </w:tcPr>
          <w:p w:rsidR="0069791B" w:rsidRPr="004E509D" w:rsidRDefault="0069791B" w:rsidP="00DD1ABF">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DD1ABF">
            <w:pPr>
              <w:spacing w:after="0" w:line="240" w:lineRule="auto"/>
              <w:rPr>
                <w:rFonts w:cs="Calibri"/>
                <w:sz w:val="20"/>
                <w:szCs w:val="20"/>
              </w:rPr>
            </w:pPr>
          </w:p>
          <w:p w:rsidR="0069791B" w:rsidRPr="00B87EE0" w:rsidRDefault="0069791B" w:rsidP="00DD1ABF">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DD1ABF">
            <w:pPr>
              <w:spacing w:after="0" w:line="240" w:lineRule="auto"/>
              <w:rPr>
                <w:rFonts w:cs="Calibri"/>
                <w:sz w:val="20"/>
                <w:szCs w:val="20"/>
              </w:rPr>
            </w:pPr>
          </w:p>
          <w:p w:rsidR="0069791B" w:rsidRPr="00B87EE0" w:rsidRDefault="0069791B" w:rsidP="00DD1ABF">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DD1ABF">
            <w:pPr>
              <w:spacing w:after="0" w:line="240" w:lineRule="auto"/>
              <w:rPr>
                <w:rFonts w:cs="Calibri"/>
                <w:sz w:val="20"/>
                <w:szCs w:val="20"/>
              </w:rPr>
            </w:pPr>
          </w:p>
          <w:p w:rsidR="0069791B" w:rsidRPr="00B87EE0" w:rsidRDefault="0069791B" w:rsidP="00DD1ABF">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DD1ABF">
        <w:tc>
          <w:tcPr>
            <w:tcW w:w="4960" w:type="dxa"/>
            <w:shd w:val="clear" w:color="auto" w:fill="auto"/>
            <w:vAlign w:val="center"/>
          </w:tcPr>
          <w:p w:rsidR="0069791B" w:rsidRPr="00A8446D" w:rsidRDefault="0069791B" w:rsidP="00DD1ABF">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DD1ABF">
            <w:pPr>
              <w:suppressLineNumbers/>
              <w:snapToGrid w:val="0"/>
              <w:spacing w:after="0" w:line="240" w:lineRule="auto"/>
              <w:rPr>
                <w:rFonts w:cs="Calibri"/>
                <w:sz w:val="20"/>
                <w:szCs w:val="20"/>
              </w:rPr>
            </w:pPr>
          </w:p>
          <w:p w:rsidR="0069791B" w:rsidRPr="004E509D" w:rsidRDefault="0069791B" w:rsidP="00DD1ABF">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DD1ABF">
            <w:pPr>
              <w:suppressLineNumbers/>
              <w:snapToGrid w:val="0"/>
              <w:spacing w:after="0" w:line="240" w:lineRule="auto"/>
              <w:rPr>
                <w:rFonts w:cs="Calibri"/>
                <w:sz w:val="20"/>
                <w:szCs w:val="20"/>
              </w:rPr>
            </w:pPr>
          </w:p>
          <w:p w:rsidR="0069791B" w:rsidRPr="004E509D" w:rsidRDefault="0069791B" w:rsidP="00DD1ABF">
            <w:pPr>
              <w:suppressLineNumbers/>
              <w:snapToGrid w:val="0"/>
              <w:spacing w:after="0" w:line="240" w:lineRule="auto"/>
              <w:rPr>
                <w:rFonts w:cs="Calibri"/>
                <w:sz w:val="20"/>
                <w:szCs w:val="20"/>
              </w:rPr>
            </w:pPr>
            <w:r w:rsidRPr="004E509D">
              <w:rPr>
                <w:rFonts w:cs="Calibri"/>
                <w:sz w:val="20"/>
                <w:szCs w:val="20"/>
              </w:rPr>
              <w:t xml:space="preserve">- Mises en situation d’observateurs (« gardiens des règles ») ou de </w:t>
            </w:r>
            <w:proofErr w:type="spellStart"/>
            <w:r w:rsidRPr="004E509D">
              <w:rPr>
                <w:rFonts w:cs="Calibri"/>
                <w:sz w:val="20"/>
                <w:szCs w:val="20"/>
              </w:rPr>
              <w:t>co</w:t>
            </w:r>
            <w:proofErr w:type="spellEnd"/>
            <w:r w:rsidRPr="004E509D">
              <w:rPr>
                <w:rFonts w:cs="Calibri"/>
                <w:sz w:val="20"/>
                <w:szCs w:val="20"/>
              </w:rPr>
              <w:t>-évaluateurs (avec le professeur) dans des situations variées d’exposés, de débats, d’échanges</w:t>
            </w:r>
            <w:r>
              <w:rPr>
                <w:rFonts w:cs="Calibri"/>
                <w:sz w:val="20"/>
                <w:szCs w:val="20"/>
              </w:rPr>
              <w:t>.</w:t>
            </w:r>
          </w:p>
          <w:p w:rsidR="0069791B" w:rsidRPr="004E509D" w:rsidRDefault="0069791B" w:rsidP="00DD1ABF">
            <w:pPr>
              <w:suppressLineNumbers/>
              <w:snapToGrid w:val="0"/>
              <w:spacing w:after="0" w:line="240" w:lineRule="auto"/>
              <w:rPr>
                <w:rFonts w:cs="Calibri"/>
                <w:sz w:val="20"/>
                <w:szCs w:val="20"/>
              </w:rPr>
            </w:pPr>
          </w:p>
          <w:p w:rsidR="0069791B" w:rsidRPr="004E509D" w:rsidRDefault="0069791B" w:rsidP="00DD1ABF">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DD1ABF">
            <w:pPr>
              <w:suppressLineNumbers/>
              <w:snapToGrid w:val="0"/>
              <w:spacing w:after="0" w:line="240" w:lineRule="auto"/>
              <w:rPr>
                <w:rFonts w:cs="Calibri"/>
                <w:sz w:val="20"/>
                <w:szCs w:val="20"/>
              </w:rPr>
            </w:pPr>
          </w:p>
          <w:p w:rsidR="0069791B" w:rsidRPr="004E509D" w:rsidRDefault="0069791B" w:rsidP="00DD1ABF">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DD1ABF">
            <w:pPr>
              <w:suppressLineNumbers/>
              <w:snapToGrid w:val="0"/>
              <w:spacing w:after="0" w:line="240" w:lineRule="auto"/>
              <w:rPr>
                <w:rFonts w:cs="Calibri"/>
                <w:sz w:val="20"/>
                <w:szCs w:val="20"/>
              </w:rPr>
            </w:pPr>
          </w:p>
          <w:p w:rsidR="0069791B" w:rsidRPr="004E509D" w:rsidRDefault="0069791B" w:rsidP="00DD1ABF">
            <w:pPr>
              <w:spacing w:after="0" w:line="240" w:lineRule="auto"/>
              <w:rPr>
                <w:rFonts w:cs="Calibri"/>
                <w:sz w:val="20"/>
                <w:szCs w:val="20"/>
              </w:rPr>
            </w:pPr>
          </w:p>
        </w:tc>
      </w:tr>
      <w:tr w:rsidR="0069791B" w:rsidRPr="004E509D" w:rsidTr="00DD1ABF">
        <w:tc>
          <w:tcPr>
            <w:tcW w:w="10706" w:type="dxa"/>
            <w:gridSpan w:val="2"/>
            <w:shd w:val="clear" w:color="auto" w:fill="auto"/>
          </w:tcPr>
          <w:p w:rsidR="0069791B" w:rsidRPr="00947CD0" w:rsidRDefault="0069791B" w:rsidP="00DD1ABF">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DD1ABF">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w:t>
            </w:r>
            <w:r w:rsidRPr="002C3EE5">
              <w:rPr>
                <w:rFonts w:cs="Calibri"/>
                <w:sz w:val="20"/>
                <w:szCs w:val="20"/>
                <w:highlight w:val="yellow"/>
              </w:rPr>
              <w:t>des propos oraux organisés</w:t>
            </w:r>
            <w:r w:rsidRPr="004E509D">
              <w:rPr>
                <w:rFonts w:cs="Calibri"/>
                <w:sz w:val="20"/>
                <w:szCs w:val="20"/>
              </w:rPr>
              <w:t xml:space="preserve">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DD1ABF">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DD1ABF">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69791B" w:rsidRPr="004E509D" w:rsidTr="00DD1ABF">
        <w:tc>
          <w:tcPr>
            <w:tcW w:w="10706" w:type="dxa"/>
            <w:gridSpan w:val="2"/>
            <w:shd w:val="clear" w:color="auto" w:fill="B6DDE8"/>
          </w:tcPr>
          <w:p w:rsidR="0069791B" w:rsidRPr="004E509D" w:rsidRDefault="0069791B" w:rsidP="00DD1ABF">
            <w:pPr>
              <w:spacing w:after="0" w:line="240" w:lineRule="auto"/>
              <w:rPr>
                <w:rFonts w:cs="Calibri"/>
                <w:b/>
                <w:sz w:val="20"/>
                <w:szCs w:val="20"/>
              </w:rPr>
            </w:pPr>
            <w:r w:rsidRPr="004E509D">
              <w:rPr>
                <w:rFonts w:cs="Calibri"/>
                <w:b/>
                <w:sz w:val="20"/>
                <w:szCs w:val="20"/>
              </w:rPr>
              <w:t>Attendus de fin de cycle</w:t>
            </w:r>
          </w:p>
        </w:tc>
      </w:tr>
      <w:tr w:rsidR="0069791B" w:rsidRPr="004E509D" w:rsidTr="00DD1ABF">
        <w:tc>
          <w:tcPr>
            <w:tcW w:w="10706" w:type="dxa"/>
            <w:gridSpan w:val="2"/>
            <w:shd w:val="clear" w:color="auto" w:fill="auto"/>
          </w:tcPr>
          <w:p w:rsidR="0069791B" w:rsidRPr="004E509D" w:rsidRDefault="0069791B" w:rsidP="00DD1ABF">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DD1ABF">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DD1ABF">
        <w:tc>
          <w:tcPr>
            <w:tcW w:w="5787" w:type="dxa"/>
            <w:shd w:val="clear" w:color="auto" w:fill="B6DDE8"/>
            <w:vAlign w:val="center"/>
          </w:tcPr>
          <w:p w:rsidR="0069791B" w:rsidRPr="004E509D" w:rsidRDefault="0069791B" w:rsidP="00DD1ABF">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DD1ABF">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DD1ABF">
        <w:tc>
          <w:tcPr>
            <w:tcW w:w="5787" w:type="dxa"/>
            <w:shd w:val="clear" w:color="auto" w:fill="auto"/>
          </w:tcPr>
          <w:p w:rsidR="0069791B" w:rsidRPr="00A8446D" w:rsidRDefault="0069791B" w:rsidP="00DD1ABF">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DD1ABF">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DD1ABF">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DD1ABF">
        <w:tc>
          <w:tcPr>
            <w:tcW w:w="5787" w:type="dxa"/>
            <w:shd w:val="clear" w:color="auto" w:fill="auto"/>
          </w:tcPr>
          <w:p w:rsidR="0069791B" w:rsidRPr="00A8446D" w:rsidRDefault="0069791B" w:rsidP="00DD1ABF">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DD1ABF">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DD1ABF">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w:t>
            </w:r>
            <w:proofErr w:type="spellStart"/>
            <w:r w:rsidRPr="004E509D">
              <w:rPr>
                <w:rFonts w:cs="Calibri"/>
                <w:sz w:val="20"/>
                <w:szCs w:val="20"/>
              </w:rPr>
              <w:t>racontage</w:t>
            </w:r>
            <w:proofErr w:type="spellEnd"/>
            <w:r w:rsidRPr="004E509D">
              <w:rPr>
                <w:rFonts w:cs="Calibri"/>
                <w:sz w:val="20"/>
                <w:szCs w:val="20"/>
              </w:rPr>
              <w:t> »), représentations diverses (dessin, mise en scène avec marionnettes ou jeu théâtral…).</w:t>
            </w:r>
          </w:p>
          <w:p w:rsidR="0069791B" w:rsidRPr="004E509D" w:rsidRDefault="0069791B" w:rsidP="00DD1ABF">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DD1ABF">
        <w:tc>
          <w:tcPr>
            <w:tcW w:w="5787" w:type="dxa"/>
            <w:shd w:val="clear" w:color="auto" w:fill="auto"/>
          </w:tcPr>
          <w:p w:rsidR="0069791B" w:rsidRPr="00A8446D" w:rsidRDefault="0069791B" w:rsidP="00DD1ABF">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DD1ABF">
            <w:pPr>
              <w:spacing w:after="0" w:line="240" w:lineRule="auto"/>
              <w:rPr>
                <w:rFonts w:cs="Calibri"/>
                <w:iCs/>
                <w:sz w:val="20"/>
                <w:szCs w:val="20"/>
              </w:rPr>
            </w:pPr>
          </w:p>
        </w:tc>
        <w:tc>
          <w:tcPr>
            <w:tcW w:w="4919" w:type="dxa"/>
            <w:shd w:val="clear" w:color="auto" w:fill="auto"/>
          </w:tcPr>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DD1ABF">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DD1ABF">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DD1ABF">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DD1ABF">
        <w:tc>
          <w:tcPr>
            <w:tcW w:w="5787" w:type="dxa"/>
            <w:shd w:val="clear" w:color="auto" w:fill="auto"/>
          </w:tcPr>
          <w:p w:rsidR="0069791B" w:rsidRPr="00A8446D" w:rsidRDefault="0069791B" w:rsidP="00DD1ABF">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DD1ABF">
            <w:pPr>
              <w:spacing w:after="0" w:line="240" w:lineRule="auto"/>
              <w:rPr>
                <w:rFonts w:cs="Calibri"/>
                <w:i/>
                <w:sz w:val="20"/>
                <w:szCs w:val="20"/>
              </w:rPr>
            </w:pPr>
          </w:p>
        </w:tc>
        <w:tc>
          <w:tcPr>
            <w:tcW w:w="4919" w:type="dxa"/>
            <w:shd w:val="clear" w:color="auto" w:fill="auto"/>
          </w:tcPr>
          <w:p w:rsidR="0069791B" w:rsidRPr="004E509D" w:rsidRDefault="0069791B" w:rsidP="00DD1ABF">
            <w:pPr>
              <w:pStyle w:val="Default"/>
              <w:rPr>
                <w:sz w:val="20"/>
                <w:szCs w:val="20"/>
              </w:rPr>
            </w:pPr>
          </w:p>
          <w:p w:rsidR="0069791B" w:rsidRPr="004E509D" w:rsidRDefault="0069791B" w:rsidP="00DD1ABF">
            <w:pPr>
              <w:suppressLineNumbers/>
              <w:snapToGrid w:val="0"/>
              <w:spacing w:after="0" w:line="240" w:lineRule="auto"/>
              <w:rPr>
                <w:rFonts w:cs="Calibri"/>
                <w:sz w:val="20"/>
                <w:szCs w:val="20"/>
              </w:rPr>
            </w:pPr>
          </w:p>
          <w:p w:rsidR="0069791B" w:rsidRPr="004E509D" w:rsidRDefault="0069791B" w:rsidP="00DD1ABF">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DD1ABF">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DD1ABF">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DD1ABF">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DD1ABF">
        <w:tc>
          <w:tcPr>
            <w:tcW w:w="10706" w:type="dxa"/>
            <w:gridSpan w:val="2"/>
            <w:shd w:val="clear" w:color="auto" w:fill="auto"/>
          </w:tcPr>
          <w:p w:rsidR="0069791B" w:rsidRPr="00947CD0" w:rsidRDefault="0069791B" w:rsidP="00DD1ABF">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DD1ABF">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DD1ABF">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DD1ABF">
            <w:pPr>
              <w:spacing w:after="0" w:line="240" w:lineRule="auto"/>
              <w:jc w:val="both"/>
              <w:rPr>
                <w:rFonts w:cs="Calibri"/>
                <w:sz w:val="20"/>
                <w:szCs w:val="20"/>
              </w:rPr>
            </w:pP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DD1ABF">
            <w:pPr>
              <w:spacing w:after="0" w:line="240" w:lineRule="auto"/>
              <w:jc w:val="both"/>
              <w:rPr>
                <w:rFonts w:cs="Calibri"/>
                <w:sz w:val="20"/>
                <w:szCs w:val="20"/>
              </w:rPr>
            </w:pP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Au cycle 3, la quantité de lecture doit augmenter significativement en même temps que doit </w:t>
            </w:r>
            <w:proofErr w:type="gramStart"/>
            <w:r w:rsidRPr="004E509D">
              <w:rPr>
                <w:rFonts w:cs="Calibri"/>
                <w:sz w:val="20"/>
                <w:szCs w:val="20"/>
              </w:rPr>
              <w:t>commencer</w:t>
            </w:r>
            <w:proofErr w:type="gramEnd"/>
            <w:r w:rsidRPr="004E509D">
              <w:rPr>
                <w:rFonts w:cs="Calibri"/>
                <w:sz w:val="20"/>
                <w:szCs w:val="20"/>
              </w:rPr>
              <w:t xml:space="preserve"> à se construire et se structurer la culture littéraire des élèves. Doivent ainsi être lus au moins :</w:t>
            </w:r>
          </w:p>
          <w:p w:rsidR="0069791B" w:rsidRPr="002C3EE5" w:rsidRDefault="0069791B" w:rsidP="00410E43">
            <w:pPr>
              <w:numPr>
                <w:ilvl w:val="0"/>
                <w:numId w:val="119"/>
              </w:numPr>
              <w:spacing w:after="0" w:line="240" w:lineRule="auto"/>
              <w:jc w:val="both"/>
              <w:rPr>
                <w:rFonts w:cs="Calibri"/>
                <w:sz w:val="20"/>
                <w:szCs w:val="20"/>
                <w:highlight w:val="yellow"/>
              </w:rPr>
            </w:pPr>
            <w:r w:rsidRPr="002C3EE5">
              <w:rPr>
                <w:rFonts w:cs="Calibri"/>
                <w:sz w:val="20"/>
                <w:szCs w:val="20"/>
                <w:highlight w:val="yellow"/>
              </w:rPr>
              <w:t>en CM1 : cinq ouvrages de littérature de jeunesse contemporaine et deux œuvres classiques ;</w:t>
            </w:r>
          </w:p>
          <w:p w:rsidR="0069791B" w:rsidRPr="002C3EE5" w:rsidRDefault="0069791B" w:rsidP="00410E43">
            <w:pPr>
              <w:numPr>
                <w:ilvl w:val="0"/>
                <w:numId w:val="119"/>
              </w:numPr>
              <w:spacing w:after="0" w:line="240" w:lineRule="auto"/>
              <w:jc w:val="both"/>
              <w:rPr>
                <w:rFonts w:cs="Calibri"/>
                <w:sz w:val="20"/>
                <w:szCs w:val="20"/>
                <w:highlight w:val="yellow"/>
              </w:rPr>
            </w:pPr>
            <w:r w:rsidRPr="002C3EE5">
              <w:rPr>
                <w:rFonts w:cs="Calibri"/>
                <w:sz w:val="20"/>
                <w:szCs w:val="20"/>
                <w:highlight w:val="yellow"/>
              </w:rPr>
              <w:t>en CM2 : quatre ouvrages de littérature de jeunesse contemporaine et trois œuvres classiques ;</w:t>
            </w:r>
          </w:p>
          <w:p w:rsidR="0069791B" w:rsidRPr="002C3EE5" w:rsidRDefault="0069791B" w:rsidP="00410E43">
            <w:pPr>
              <w:numPr>
                <w:ilvl w:val="0"/>
                <w:numId w:val="119"/>
              </w:numPr>
              <w:spacing w:after="0" w:line="240" w:lineRule="auto"/>
              <w:jc w:val="both"/>
              <w:rPr>
                <w:rFonts w:cs="Calibri"/>
                <w:sz w:val="20"/>
                <w:szCs w:val="20"/>
                <w:highlight w:val="yellow"/>
              </w:rPr>
            </w:pPr>
            <w:r w:rsidRPr="002C3EE5">
              <w:rPr>
                <w:rFonts w:cs="Calibri"/>
                <w:sz w:val="20"/>
                <w:szCs w:val="20"/>
                <w:highlight w:val="yellow"/>
              </w:rPr>
              <w:t>en 6</w:t>
            </w:r>
            <w:r w:rsidRPr="002C3EE5">
              <w:rPr>
                <w:rFonts w:cs="Calibri"/>
                <w:sz w:val="20"/>
                <w:szCs w:val="20"/>
                <w:highlight w:val="yellow"/>
                <w:vertAlign w:val="superscript"/>
              </w:rPr>
              <w:t>ème</w:t>
            </w:r>
            <w:r w:rsidRPr="002C3EE5">
              <w:rPr>
                <w:rFonts w:cs="Calibri"/>
                <w:sz w:val="20"/>
                <w:szCs w:val="20"/>
                <w:highlight w:val="yellow"/>
              </w:rPr>
              <w:t> : trois ouvrages de littérature de jeunesse contemporaine et trois œuvres classiques.</w:t>
            </w:r>
          </w:p>
          <w:p w:rsidR="0069791B" w:rsidRPr="004E509D" w:rsidRDefault="0069791B" w:rsidP="00DD1ABF">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DD1ABF">
            <w:pPr>
              <w:spacing w:after="0" w:line="240" w:lineRule="auto"/>
              <w:jc w:val="both"/>
              <w:rPr>
                <w:rFonts w:cs="Calibri"/>
                <w:sz w:val="20"/>
                <w:szCs w:val="20"/>
              </w:rPr>
            </w:pP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DD1ABF">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DD1ABF">
            <w:pPr>
              <w:spacing w:after="0" w:line="240" w:lineRule="auto"/>
              <w:jc w:val="both"/>
              <w:rPr>
                <w:rFonts w:cs="Calibri"/>
                <w:b/>
                <w:sz w:val="20"/>
                <w:szCs w:val="20"/>
              </w:rPr>
            </w:pPr>
          </w:p>
          <w:p w:rsidR="0069791B" w:rsidRPr="004E509D" w:rsidRDefault="0069791B" w:rsidP="00DD1ABF">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DD1ABF">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DD1ABF">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047EE7" w:rsidRDefault="0069791B" w:rsidP="00DD1ABF">
            <w:pPr>
              <w:pStyle w:val="NormalWeb"/>
              <w:spacing w:before="0" w:beforeAutospacing="0" w:after="0"/>
              <w:jc w:val="both"/>
              <w:rPr>
                <w:rFonts w:ascii="Calibri" w:hAnsi="Calibri" w:cs="Calibri"/>
                <w:highlight w:val="yellow"/>
              </w:rPr>
            </w:pPr>
            <w:r w:rsidRPr="00047EE7">
              <w:rPr>
                <w:rFonts w:ascii="Calibri" w:hAnsi="Calibri" w:cs="Calibri"/>
                <w:highlight w:val="yellow"/>
              </w:rPr>
              <w:t>Les objectifs d’apprentissage sont les suivants :</w:t>
            </w:r>
          </w:p>
          <w:p w:rsidR="0069791B" w:rsidRPr="00047EE7" w:rsidRDefault="0069791B" w:rsidP="00410E43">
            <w:pPr>
              <w:numPr>
                <w:ilvl w:val="0"/>
                <w:numId w:val="118"/>
              </w:numPr>
              <w:spacing w:after="0" w:line="240" w:lineRule="auto"/>
              <w:rPr>
                <w:rFonts w:cs="Calibri"/>
                <w:sz w:val="20"/>
                <w:szCs w:val="20"/>
                <w:highlight w:val="yellow"/>
              </w:rPr>
            </w:pPr>
            <w:r w:rsidRPr="00047EE7">
              <w:rPr>
                <w:rFonts w:cs="Calibri"/>
                <w:sz w:val="20"/>
                <w:szCs w:val="20"/>
                <w:highlight w:val="yellow"/>
              </w:rPr>
              <w:t xml:space="preserve">identifier les personnages d’une fiction, les intentions qui les font agir, leurs relations et l’évolution de ces relations ; </w:t>
            </w:r>
          </w:p>
          <w:p w:rsidR="0069791B" w:rsidRPr="00047EE7" w:rsidRDefault="0069791B" w:rsidP="00410E43">
            <w:pPr>
              <w:numPr>
                <w:ilvl w:val="0"/>
                <w:numId w:val="118"/>
              </w:numPr>
              <w:spacing w:after="0" w:line="240" w:lineRule="auto"/>
              <w:rPr>
                <w:rFonts w:cs="Calibri"/>
                <w:sz w:val="20"/>
                <w:szCs w:val="20"/>
                <w:highlight w:val="yellow"/>
              </w:rPr>
            </w:pPr>
            <w:r w:rsidRPr="00047EE7">
              <w:rPr>
                <w:rFonts w:cs="Calibri"/>
                <w:sz w:val="20"/>
                <w:szCs w:val="20"/>
                <w:highlight w:val="yellow"/>
              </w:rPr>
              <w:t>comprendre l’enchainement chronologique et causal des évènements d’un récit, percevoir les effets de leur mise en intrigue ;</w:t>
            </w:r>
          </w:p>
          <w:p w:rsidR="0069791B" w:rsidRPr="00047EE7" w:rsidRDefault="0069791B" w:rsidP="00410E43">
            <w:pPr>
              <w:numPr>
                <w:ilvl w:val="0"/>
                <w:numId w:val="118"/>
              </w:numPr>
              <w:spacing w:after="0" w:line="240" w:lineRule="auto"/>
              <w:rPr>
                <w:rFonts w:cs="Calibri"/>
                <w:sz w:val="20"/>
                <w:szCs w:val="20"/>
                <w:highlight w:val="yellow"/>
              </w:rPr>
            </w:pPr>
            <w:r w:rsidRPr="00047EE7">
              <w:rPr>
                <w:rFonts w:cs="Calibri"/>
                <w:sz w:val="20"/>
                <w:szCs w:val="20"/>
                <w:highlight w:val="yellow"/>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047EE7" w:rsidRDefault="0069791B" w:rsidP="00410E43">
            <w:pPr>
              <w:numPr>
                <w:ilvl w:val="0"/>
                <w:numId w:val="118"/>
              </w:numPr>
              <w:spacing w:after="0" w:line="240" w:lineRule="auto"/>
              <w:rPr>
                <w:rFonts w:cs="Calibri"/>
                <w:sz w:val="20"/>
                <w:szCs w:val="20"/>
                <w:highlight w:val="yellow"/>
              </w:rPr>
            </w:pPr>
            <w:r w:rsidRPr="00047EE7">
              <w:rPr>
                <w:rFonts w:cs="Calibri"/>
                <w:sz w:val="20"/>
                <w:szCs w:val="20"/>
                <w:highlight w:val="yellow"/>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047EE7" w:rsidRDefault="0069791B" w:rsidP="00410E43">
            <w:pPr>
              <w:numPr>
                <w:ilvl w:val="0"/>
                <w:numId w:val="118"/>
              </w:numPr>
              <w:spacing w:after="0" w:line="240" w:lineRule="auto"/>
              <w:rPr>
                <w:rFonts w:cs="Calibri"/>
                <w:sz w:val="20"/>
                <w:szCs w:val="20"/>
                <w:highlight w:val="yellow"/>
              </w:rPr>
            </w:pPr>
            <w:r w:rsidRPr="00047EE7">
              <w:rPr>
                <w:rFonts w:cs="Calibri"/>
                <w:sz w:val="20"/>
                <w:szCs w:val="20"/>
                <w:highlight w:val="yellow"/>
              </w:rPr>
              <w:t>découvrir différentes formes théâtrales ; recourir à la mise en voix ou la mise en espace pour en comprendre le fonctionnement ;</w:t>
            </w:r>
          </w:p>
          <w:p w:rsidR="0069791B" w:rsidRPr="00047EE7" w:rsidRDefault="0069791B" w:rsidP="00410E43">
            <w:pPr>
              <w:numPr>
                <w:ilvl w:val="0"/>
                <w:numId w:val="118"/>
              </w:numPr>
              <w:spacing w:after="0" w:line="240" w:lineRule="auto"/>
              <w:rPr>
                <w:rFonts w:cs="Calibri"/>
                <w:sz w:val="20"/>
                <w:szCs w:val="20"/>
                <w:highlight w:val="yellow"/>
              </w:rPr>
            </w:pPr>
            <w:r w:rsidRPr="00047EE7">
              <w:rPr>
                <w:rFonts w:cs="Calibri"/>
                <w:sz w:val="20"/>
                <w:szCs w:val="20"/>
                <w:highlight w:val="yellow"/>
              </w:rPr>
              <w:t>comprendre et interpréter des images, les mettre en relation avec les textes (albums, bandes dessinées) ;</w:t>
            </w:r>
          </w:p>
          <w:p w:rsidR="0069791B" w:rsidRPr="00047EE7" w:rsidRDefault="0069791B" w:rsidP="00410E43">
            <w:pPr>
              <w:numPr>
                <w:ilvl w:val="0"/>
                <w:numId w:val="118"/>
              </w:numPr>
              <w:spacing w:after="0" w:line="240" w:lineRule="auto"/>
              <w:rPr>
                <w:rFonts w:cs="Calibri"/>
                <w:sz w:val="20"/>
                <w:szCs w:val="20"/>
                <w:highlight w:val="yellow"/>
              </w:rPr>
            </w:pPr>
            <w:r w:rsidRPr="00047EE7">
              <w:rPr>
                <w:rFonts w:cs="Calibri"/>
                <w:sz w:val="20"/>
                <w:szCs w:val="20"/>
                <w:highlight w:val="yellow"/>
              </w:rPr>
              <w:t>repérer certaines références culturelles, faire des liens entre les textes et les œuvres, comparer la mise en situation des stéréotypes ;</w:t>
            </w:r>
          </w:p>
          <w:p w:rsidR="0069791B" w:rsidRPr="00047EE7" w:rsidRDefault="0069791B" w:rsidP="00410E43">
            <w:pPr>
              <w:numPr>
                <w:ilvl w:val="0"/>
                <w:numId w:val="118"/>
              </w:numPr>
              <w:spacing w:after="0" w:line="240" w:lineRule="auto"/>
              <w:rPr>
                <w:rFonts w:cs="Calibri"/>
                <w:sz w:val="20"/>
                <w:szCs w:val="20"/>
                <w:highlight w:val="yellow"/>
              </w:rPr>
            </w:pPr>
            <w:r w:rsidRPr="00047EE7">
              <w:rPr>
                <w:rFonts w:cs="Calibri"/>
                <w:sz w:val="20"/>
                <w:szCs w:val="20"/>
                <w:highlight w:val="yellow"/>
              </w:rPr>
              <w:t xml:space="preserve">mettre en lien les textes avec le monde et les savoirs sur le monde ; </w:t>
            </w:r>
          </w:p>
          <w:p w:rsidR="0069791B" w:rsidRPr="00047EE7" w:rsidRDefault="0069791B" w:rsidP="00410E43">
            <w:pPr>
              <w:numPr>
                <w:ilvl w:val="0"/>
                <w:numId w:val="118"/>
              </w:numPr>
              <w:spacing w:after="0" w:line="240" w:lineRule="auto"/>
              <w:rPr>
                <w:rFonts w:cs="Calibri"/>
                <w:sz w:val="20"/>
                <w:szCs w:val="20"/>
                <w:highlight w:val="yellow"/>
              </w:rPr>
            </w:pPr>
            <w:r w:rsidRPr="00047EE7">
              <w:rPr>
                <w:rFonts w:cs="Calibri"/>
                <w:sz w:val="20"/>
                <w:szCs w:val="20"/>
                <w:highlight w:val="yellow"/>
              </w:rPr>
              <w:t xml:space="preserve">identifier des valeurs, notamment lorsqu’elles sont portées par des personnages, et en discuter à partir de son expérience ou du rapprochement avec d’autres textes ou œuvres. </w:t>
            </w:r>
          </w:p>
          <w:p w:rsidR="0069791B" w:rsidRPr="004E509D" w:rsidRDefault="0069791B" w:rsidP="00DD1ABF">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8" w:name="_Toc415063679"/>
      <w:bookmarkStart w:id="9"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8"/>
      <w:bookmarkEnd w:id="9"/>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DD1ABF">
        <w:tc>
          <w:tcPr>
            <w:tcW w:w="10706" w:type="dxa"/>
            <w:gridSpan w:val="2"/>
            <w:shd w:val="clear" w:color="auto" w:fill="B6DDE8"/>
          </w:tcPr>
          <w:p w:rsidR="0069791B" w:rsidRPr="004E509D" w:rsidRDefault="0069791B" w:rsidP="00DD1ABF">
            <w:pPr>
              <w:spacing w:after="0" w:line="240" w:lineRule="auto"/>
              <w:rPr>
                <w:rFonts w:cs="Calibri"/>
                <w:b/>
                <w:sz w:val="20"/>
                <w:szCs w:val="20"/>
              </w:rPr>
            </w:pPr>
            <w:r w:rsidRPr="004E509D">
              <w:rPr>
                <w:rFonts w:cs="Calibri"/>
                <w:b/>
                <w:sz w:val="20"/>
                <w:szCs w:val="20"/>
              </w:rPr>
              <w:t>Attendus de fin de cycle</w:t>
            </w:r>
          </w:p>
        </w:tc>
      </w:tr>
      <w:tr w:rsidR="0069791B" w:rsidRPr="004E509D" w:rsidTr="00DD1ABF">
        <w:tc>
          <w:tcPr>
            <w:tcW w:w="10706" w:type="dxa"/>
            <w:gridSpan w:val="2"/>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DD1ABF">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DD1ABF">
        <w:tc>
          <w:tcPr>
            <w:tcW w:w="5327" w:type="dxa"/>
            <w:shd w:val="clear" w:color="auto" w:fill="B6DDE8"/>
            <w:vAlign w:val="center"/>
          </w:tcPr>
          <w:p w:rsidR="0069791B" w:rsidRPr="004E509D" w:rsidRDefault="0069791B" w:rsidP="00DD1ABF">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DD1ABF">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DD1ABF">
        <w:tc>
          <w:tcPr>
            <w:tcW w:w="5327" w:type="dxa"/>
            <w:shd w:val="clear" w:color="auto" w:fill="auto"/>
            <w:vAlign w:val="center"/>
          </w:tcPr>
          <w:p w:rsidR="0069791B" w:rsidRPr="004E509D" w:rsidRDefault="0069791B" w:rsidP="00DD1ABF">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DD1ABF">
            <w:pPr>
              <w:spacing w:after="0" w:line="240" w:lineRule="auto"/>
              <w:rPr>
                <w:rFonts w:cs="Calibri"/>
                <w:i/>
                <w:sz w:val="20"/>
                <w:szCs w:val="20"/>
              </w:rPr>
            </w:pPr>
          </w:p>
          <w:p w:rsidR="0069791B" w:rsidRPr="004E509D" w:rsidRDefault="0069791B" w:rsidP="00DD1ABF">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t xml:space="preserve">- Activités guidées d’entrainement au geste </w:t>
            </w:r>
            <w:proofErr w:type="spellStart"/>
            <w:r w:rsidRPr="004E509D">
              <w:rPr>
                <w:rFonts w:cs="Calibri"/>
                <w:sz w:val="20"/>
                <w:szCs w:val="20"/>
              </w:rPr>
              <w:t>graphomoteur</w:t>
            </w:r>
            <w:proofErr w:type="spellEnd"/>
            <w:r w:rsidRPr="004E509D">
              <w:rPr>
                <w:rFonts w:cs="Calibri"/>
                <w:sz w:val="20"/>
                <w:szCs w:val="20"/>
              </w:rPr>
              <w:t xml:space="preserve"> pour les élèves qui en ont besoin</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DD1ABF">
        <w:tc>
          <w:tcPr>
            <w:tcW w:w="5327" w:type="dxa"/>
            <w:shd w:val="clear" w:color="auto" w:fill="auto"/>
            <w:vAlign w:val="center"/>
          </w:tcPr>
          <w:p w:rsidR="0069791B" w:rsidRPr="004E509D" w:rsidRDefault="0069791B" w:rsidP="00DD1ABF">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 xml:space="preserve">épondre à des questions, </w:t>
            </w:r>
            <w:proofErr w:type="gramStart"/>
            <w:r>
              <w:rPr>
                <w:rFonts w:cs="Calibri"/>
                <w:sz w:val="20"/>
                <w:szCs w:val="20"/>
              </w:rPr>
              <w:t>relever</w:t>
            </w:r>
            <w:proofErr w:type="gramEnd"/>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DD1ABF">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DD1ABF">
        <w:tc>
          <w:tcPr>
            <w:tcW w:w="5327" w:type="dxa"/>
            <w:shd w:val="clear" w:color="auto" w:fill="auto"/>
          </w:tcPr>
          <w:p w:rsidR="0069791B" w:rsidRPr="004E509D" w:rsidRDefault="0069791B" w:rsidP="00DD1ABF">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DD1ABF">
            <w:pPr>
              <w:spacing w:after="0" w:line="240" w:lineRule="auto"/>
              <w:rPr>
                <w:rFonts w:cs="Calibri"/>
                <w:b/>
                <w:bCs/>
                <w:i/>
                <w:iCs/>
                <w:sz w:val="20"/>
                <w:szCs w:val="20"/>
              </w:rPr>
            </w:pPr>
          </w:p>
        </w:tc>
        <w:tc>
          <w:tcPr>
            <w:tcW w:w="5379" w:type="dxa"/>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DD1ABF">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DD1ABF">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DD1ABF">
        <w:tc>
          <w:tcPr>
            <w:tcW w:w="5327" w:type="dxa"/>
            <w:shd w:val="clear" w:color="auto" w:fill="auto"/>
            <w:vAlign w:val="center"/>
          </w:tcPr>
          <w:p w:rsidR="0069791B" w:rsidRPr="004E509D" w:rsidRDefault="0069791B" w:rsidP="00DD1ABF">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DD1ABF">
        <w:tc>
          <w:tcPr>
            <w:tcW w:w="5327" w:type="dxa"/>
            <w:shd w:val="clear" w:color="auto" w:fill="auto"/>
            <w:vAlign w:val="center"/>
          </w:tcPr>
          <w:p w:rsidR="0069791B" w:rsidRPr="004E509D" w:rsidRDefault="0069791B" w:rsidP="00DD1ABF">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Prise en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p>
        </w:tc>
      </w:tr>
      <w:tr w:rsidR="0069791B" w:rsidRPr="004E509D" w:rsidTr="00DD1ABF">
        <w:tc>
          <w:tcPr>
            <w:tcW w:w="10706" w:type="dxa"/>
            <w:gridSpan w:val="2"/>
            <w:shd w:val="clear" w:color="auto" w:fill="auto"/>
          </w:tcPr>
          <w:p w:rsidR="0069791B" w:rsidRPr="00947CD0" w:rsidRDefault="0069791B" w:rsidP="00DD1ABF">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 xml:space="preserve">Il s’agit de passer d’un étayage fort en début de cycle à une autonomie progressive pour permettre aux élèves de conduire le processus d’écriture dans ses différentes composantes (à titre d’exemple : en début de cycle, il est possible d’étayer fortement l’étape </w:t>
            </w:r>
            <w:proofErr w:type="spellStart"/>
            <w:r w:rsidRPr="004E509D">
              <w:rPr>
                <w:rFonts w:eastAsia="Times New Roman" w:cs="Calibri"/>
                <w:bCs/>
                <w:sz w:val="20"/>
                <w:szCs w:val="20"/>
                <w:lang w:eastAsia="fr-FR"/>
              </w:rPr>
              <w:t>prérédactionnelle</w:t>
            </w:r>
            <w:proofErr w:type="spellEnd"/>
            <w:r w:rsidRPr="004E509D">
              <w:rPr>
                <w:rFonts w:eastAsia="Times New Roman" w:cs="Calibri"/>
                <w:bCs/>
                <w:sz w:val="20"/>
                <w:szCs w:val="20"/>
                <w:lang w:eastAsia="fr-FR"/>
              </w:rPr>
              <w:t xml:space="preserve"> pour permettre à l’élève d’investir plus particulièrement la mise en texte).</w:t>
            </w:r>
          </w:p>
          <w:p w:rsidR="0069791B" w:rsidRPr="004E509D" w:rsidRDefault="0069791B" w:rsidP="00DD1ABF">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DD1ABF">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DD1ABF">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10" w:name="_Toc415063680"/>
      <w:bookmarkStart w:id="11"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10"/>
      <w:bookmarkEnd w:id="11"/>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DD1ABF">
        <w:tc>
          <w:tcPr>
            <w:tcW w:w="10706" w:type="dxa"/>
            <w:gridSpan w:val="2"/>
            <w:shd w:val="clear" w:color="auto" w:fill="B6DDE8"/>
          </w:tcPr>
          <w:p w:rsidR="0069791B" w:rsidRPr="004E509D" w:rsidRDefault="0069791B" w:rsidP="00DD1ABF">
            <w:pPr>
              <w:spacing w:after="0" w:line="240" w:lineRule="auto"/>
              <w:rPr>
                <w:rFonts w:cs="Calibri"/>
                <w:b/>
                <w:sz w:val="20"/>
                <w:szCs w:val="20"/>
              </w:rPr>
            </w:pPr>
            <w:r w:rsidRPr="004E509D">
              <w:rPr>
                <w:rFonts w:cs="Calibri"/>
                <w:b/>
                <w:sz w:val="20"/>
                <w:szCs w:val="20"/>
              </w:rPr>
              <w:t>Attendus de fin de cycle</w:t>
            </w:r>
          </w:p>
        </w:tc>
      </w:tr>
      <w:tr w:rsidR="0069791B" w:rsidRPr="004E509D" w:rsidTr="00DD1ABF">
        <w:tc>
          <w:tcPr>
            <w:tcW w:w="10706" w:type="dxa"/>
            <w:gridSpan w:val="2"/>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DD1ABF">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DD1ABF">
        <w:tc>
          <w:tcPr>
            <w:tcW w:w="5327" w:type="dxa"/>
            <w:shd w:val="clear" w:color="auto" w:fill="B6DDE8"/>
            <w:vAlign w:val="center"/>
          </w:tcPr>
          <w:p w:rsidR="0069791B" w:rsidRPr="004E509D" w:rsidRDefault="0069791B" w:rsidP="00DD1ABF">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DD1ABF">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DD1ABF">
        <w:tc>
          <w:tcPr>
            <w:tcW w:w="5327" w:type="dxa"/>
            <w:shd w:val="clear" w:color="auto" w:fill="auto"/>
            <w:vAlign w:val="center"/>
          </w:tcPr>
          <w:p w:rsidR="0069791B" w:rsidRPr="004E509D" w:rsidRDefault="0069791B" w:rsidP="00DD1ABF">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DD1ABF">
            <w:pPr>
              <w:spacing w:after="0" w:line="240" w:lineRule="auto"/>
              <w:rPr>
                <w:rFonts w:cs="Calibri"/>
                <w:sz w:val="20"/>
                <w:szCs w:val="20"/>
              </w:rPr>
            </w:pPr>
          </w:p>
        </w:tc>
        <w:tc>
          <w:tcPr>
            <w:tcW w:w="5379" w:type="dxa"/>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DD1ABF">
        <w:tc>
          <w:tcPr>
            <w:tcW w:w="5327" w:type="dxa"/>
            <w:shd w:val="clear" w:color="auto" w:fill="auto"/>
            <w:vAlign w:val="center"/>
          </w:tcPr>
          <w:p w:rsidR="0069791B" w:rsidRPr="004E509D" w:rsidRDefault="0069791B" w:rsidP="00DD1ABF">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DD1ABF">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DD1ABF">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DD1ABF">
            <w:pPr>
              <w:spacing w:after="0" w:line="240" w:lineRule="auto"/>
              <w:rPr>
                <w:rFonts w:cs="Calibri"/>
                <w:sz w:val="20"/>
                <w:szCs w:val="20"/>
              </w:rPr>
            </w:pPr>
            <w:r>
              <w:rPr>
                <w:rFonts w:cs="Calibri"/>
                <w:sz w:val="20"/>
                <w:szCs w:val="20"/>
              </w:rPr>
              <w:t>- U</w:t>
            </w:r>
            <w:r w:rsidRPr="00BF3D2E">
              <w:rPr>
                <w:rFonts w:cs="Calibri"/>
                <w:sz w:val="20"/>
                <w:szCs w:val="20"/>
              </w:rPr>
              <w:t xml:space="preserve">tilisation de </w:t>
            </w:r>
            <w:r w:rsidRPr="00730094">
              <w:rPr>
                <w:rFonts w:cs="Calibri"/>
                <w:sz w:val="20"/>
                <w:szCs w:val="20"/>
                <w:highlight w:val="yellow"/>
              </w:rPr>
              <w:t>listes de fréquences</w:t>
            </w:r>
            <w:r w:rsidRPr="00BF3D2E">
              <w:rPr>
                <w:rFonts w:cs="Calibri"/>
                <w:sz w:val="20"/>
                <w:szCs w:val="20"/>
              </w:rPr>
              <w:t xml:space="preserve"> pour repérer les mots les plus courants et se familiariser avec leur orthographe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w:t>
            </w:r>
            <w:r w:rsidRPr="00730094">
              <w:rPr>
                <w:rFonts w:cs="Calibri"/>
                <w:sz w:val="20"/>
                <w:szCs w:val="20"/>
                <w:highlight w:val="yellow"/>
              </w:rPr>
              <w:t>corolles lexicales ou cartes heuristiques</w:t>
            </w:r>
            <w:r w:rsidRPr="004E509D">
              <w:rPr>
                <w:rFonts w:cs="Calibri"/>
                <w:sz w:val="20"/>
                <w:szCs w:val="20"/>
              </w:rPr>
              <w:t>, établissement de collections, etc.)</w:t>
            </w:r>
            <w:r>
              <w:rPr>
                <w:rFonts w:cs="Calibri"/>
                <w:sz w:val="20"/>
                <w:szCs w:val="20"/>
              </w:rPr>
              <w:t>.</w:t>
            </w:r>
            <w:r w:rsidRPr="004E509D">
              <w:rPr>
                <w:rFonts w:cs="Calibri"/>
                <w:sz w:val="20"/>
                <w:szCs w:val="20"/>
              </w:rPr>
              <w:t xml:space="preserve"> </w:t>
            </w:r>
          </w:p>
          <w:p w:rsidR="0069791B" w:rsidRPr="004E509D" w:rsidRDefault="0069791B" w:rsidP="00DD1ABF">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DD1ABF">
        <w:tc>
          <w:tcPr>
            <w:tcW w:w="5327" w:type="dxa"/>
            <w:shd w:val="clear" w:color="auto" w:fill="auto"/>
            <w:vAlign w:val="center"/>
          </w:tcPr>
          <w:p w:rsidR="0069791B" w:rsidRPr="004E509D" w:rsidRDefault="0069791B" w:rsidP="00DD1ABF">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w:t>
            </w:r>
            <w:proofErr w:type="gramStart"/>
            <w:r w:rsidRPr="00D46ACB">
              <w:rPr>
                <w:rFonts w:cs="Calibri"/>
                <w:sz w:val="20"/>
                <w:szCs w:val="20"/>
              </w:rPr>
              <w:t xml:space="preserve">déterminant </w:t>
            </w:r>
            <w:r>
              <w:rPr>
                <w:rFonts w:cs="Calibri"/>
                <w:sz w:val="20"/>
                <w:szCs w:val="20"/>
              </w:rPr>
              <w:t> ;</w:t>
            </w:r>
            <w:proofErr w:type="gramEnd"/>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DD1ABF">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DD1ABF">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DD1ABF">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DD1ABF">
        <w:tc>
          <w:tcPr>
            <w:tcW w:w="5327" w:type="dxa"/>
            <w:shd w:val="clear" w:color="auto" w:fill="auto"/>
            <w:vAlign w:val="center"/>
          </w:tcPr>
          <w:p w:rsidR="0069791B" w:rsidRPr="004E509D" w:rsidRDefault="0069791B" w:rsidP="00DD1ABF">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DA6699">
              <w:rPr>
                <w:rFonts w:cs="Calibri"/>
                <w:i/>
                <w:sz w:val="20"/>
                <w:szCs w:val="20"/>
                <w:highlight w:val="yellow"/>
              </w:rPr>
              <w:t>être, avoir, aller, faire, dire, prendre, pouvoir, voir, devoir, vouloir</w:t>
            </w:r>
            <w:r w:rsidRPr="00DA6699">
              <w:rPr>
                <w:rFonts w:cs="Calibri"/>
                <w:sz w:val="20"/>
                <w:szCs w:val="20"/>
                <w:highlight w:val="yellow"/>
              </w:rPr>
              <w:t>) et des verbes dont l’infinitif est en -er</w:t>
            </w:r>
            <w:r w:rsidRPr="00BF3D2E">
              <w:rPr>
                <w:rFonts w:cs="Calibri"/>
                <w:sz w:val="20"/>
                <w:szCs w:val="20"/>
              </w:rPr>
              <w:t xml:space="preserve">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w:t>
            </w:r>
            <w:r w:rsidRPr="00DA6699">
              <w:rPr>
                <w:rFonts w:cs="Calibri"/>
                <w:sz w:val="20"/>
                <w:szCs w:val="20"/>
                <w:highlight w:val="yellow"/>
              </w:rPr>
              <w:t>le récit au passé simple à la 3</w:t>
            </w:r>
            <w:r w:rsidRPr="00DA6699">
              <w:rPr>
                <w:rFonts w:cs="Calibri"/>
                <w:sz w:val="20"/>
                <w:szCs w:val="20"/>
                <w:highlight w:val="yellow"/>
                <w:vertAlign w:val="superscript"/>
              </w:rPr>
              <w:t>ème</w:t>
            </w:r>
            <w:r w:rsidRPr="00DA6699">
              <w:rPr>
                <w:rFonts w:cs="Calibri"/>
                <w:sz w:val="20"/>
                <w:szCs w:val="20"/>
                <w:highlight w:val="yellow"/>
              </w:rPr>
              <w:t xml:space="preserve"> personne, le discours au présent ou au passé composé,</w:t>
            </w:r>
            <w:r w:rsidRPr="00D46ACB">
              <w:rPr>
                <w:rFonts w:cs="Calibri"/>
                <w:sz w:val="20"/>
                <w:szCs w:val="20"/>
              </w:rPr>
              <w:t xml:space="preserve"> etc.)</w:t>
            </w:r>
            <w:r>
              <w:rPr>
                <w:rFonts w:cs="Calibri"/>
                <w:sz w:val="20"/>
                <w:szCs w:val="20"/>
              </w:rPr>
              <w:t>.</w:t>
            </w:r>
          </w:p>
        </w:tc>
        <w:tc>
          <w:tcPr>
            <w:tcW w:w="5379" w:type="dxa"/>
            <w:shd w:val="clear" w:color="auto" w:fill="auto"/>
          </w:tcPr>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DD1ABF">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Classification des verbes en fonction des ressemblances morphologiques (verbes en -er / en -</w:t>
            </w:r>
            <w:proofErr w:type="spellStart"/>
            <w:r w:rsidRPr="004E509D">
              <w:rPr>
                <w:rFonts w:cs="Calibri"/>
                <w:sz w:val="20"/>
                <w:szCs w:val="20"/>
              </w:rPr>
              <w:t>dre</w:t>
            </w:r>
            <w:proofErr w:type="spellEnd"/>
            <w:r w:rsidRPr="004E509D">
              <w:rPr>
                <w:rFonts w:cs="Calibri"/>
                <w:sz w:val="20"/>
                <w:szCs w:val="20"/>
              </w:rPr>
              <w:t xml:space="preserve"> / en -</w:t>
            </w:r>
            <w:proofErr w:type="spellStart"/>
            <w:r w:rsidRPr="004E509D">
              <w:rPr>
                <w:rFonts w:cs="Calibri"/>
                <w:sz w:val="20"/>
                <w:szCs w:val="20"/>
              </w:rPr>
              <w:t>ir</w:t>
            </w:r>
            <w:proofErr w:type="spellEnd"/>
            <w:r w:rsidRPr="004E509D">
              <w:rPr>
                <w:rFonts w:cs="Calibri"/>
                <w:sz w:val="20"/>
                <w:szCs w:val="20"/>
              </w:rPr>
              <w:t xml:space="preserve"> / en </w:t>
            </w:r>
            <w:r>
              <w:rPr>
                <w:rFonts w:cs="Calibri"/>
                <w:sz w:val="20"/>
                <w:szCs w:val="20"/>
              </w:rPr>
              <w:t>-</w:t>
            </w:r>
            <w:proofErr w:type="spellStart"/>
            <w:r w:rsidRPr="004E509D">
              <w:rPr>
                <w:rFonts w:cs="Calibri"/>
                <w:sz w:val="20"/>
                <w:szCs w:val="20"/>
              </w:rPr>
              <w:t>oir</w:t>
            </w:r>
            <w:proofErr w:type="spellEnd"/>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w:t>
            </w:r>
            <w:proofErr w:type="spellStart"/>
            <w:r>
              <w:rPr>
                <w:rFonts w:cs="Calibri"/>
                <w:sz w:val="20"/>
                <w:szCs w:val="20"/>
              </w:rPr>
              <w:t>dre</w:t>
            </w:r>
            <w:proofErr w:type="spellEnd"/>
            <w:r>
              <w:rPr>
                <w:rFonts w:cs="Calibri"/>
                <w:sz w:val="20"/>
                <w:szCs w:val="20"/>
              </w:rPr>
              <w:t>, en -</w:t>
            </w:r>
            <w:proofErr w:type="spellStart"/>
            <w:r>
              <w:rPr>
                <w:rFonts w:cs="Calibri"/>
                <w:sz w:val="20"/>
                <w:szCs w:val="20"/>
              </w:rPr>
              <w:t>ir</w:t>
            </w:r>
            <w:proofErr w:type="spellEnd"/>
            <w:r>
              <w:rPr>
                <w:rFonts w:cs="Calibri"/>
                <w:sz w:val="20"/>
                <w:szCs w:val="20"/>
              </w:rPr>
              <w:t xml:space="preserve"> ou en -</w:t>
            </w:r>
            <w:proofErr w:type="spellStart"/>
            <w:r>
              <w:rPr>
                <w:rFonts w:cs="Calibri"/>
                <w:sz w:val="20"/>
                <w:szCs w:val="20"/>
              </w:rPr>
              <w:t>oir</w:t>
            </w:r>
            <w:proofErr w:type="spellEnd"/>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DD1ABF">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DD1ABF">
        <w:tc>
          <w:tcPr>
            <w:tcW w:w="5327" w:type="dxa"/>
            <w:shd w:val="clear" w:color="auto" w:fill="auto"/>
            <w:vAlign w:val="center"/>
          </w:tcPr>
          <w:p w:rsidR="0069791B" w:rsidRPr="004E509D" w:rsidRDefault="0069791B" w:rsidP="00DD1ABF">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DD1ABF">
            <w:pPr>
              <w:spacing w:after="0" w:line="240" w:lineRule="auto"/>
              <w:rPr>
                <w:rFonts w:cs="Calibri"/>
                <w:sz w:val="20"/>
                <w:szCs w:val="20"/>
              </w:rPr>
            </w:pPr>
          </w:p>
          <w:p w:rsidR="0069791B"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sz w:val="20"/>
                <w:szCs w:val="20"/>
              </w:rPr>
            </w:pPr>
          </w:p>
          <w:p w:rsidR="0069791B" w:rsidRDefault="0069791B" w:rsidP="00DD1ABF">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DD1ABF">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DD1ABF">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DD1ABF">
        <w:tc>
          <w:tcPr>
            <w:tcW w:w="10706" w:type="dxa"/>
            <w:gridSpan w:val="2"/>
            <w:shd w:val="clear" w:color="auto" w:fill="auto"/>
          </w:tcPr>
          <w:p w:rsidR="0069791B" w:rsidRPr="004E509D" w:rsidRDefault="0069791B" w:rsidP="00DD1ABF">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DD1ABF">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DD1ABF">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DD1ABF">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DD1ABF">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DD1ABF">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DD1ABF">
        <w:tc>
          <w:tcPr>
            <w:tcW w:w="10706" w:type="dxa"/>
            <w:gridSpan w:val="2"/>
            <w:shd w:val="clear" w:color="auto" w:fill="auto"/>
          </w:tcPr>
          <w:p w:rsidR="0069791B" w:rsidRPr="00947CD0" w:rsidRDefault="0069791B" w:rsidP="00DD1ABF">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DD1ABF">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DD1ABF">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DD1ABF">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DD1ABF">
            <w:pPr>
              <w:spacing w:after="0" w:line="240" w:lineRule="auto"/>
              <w:jc w:val="both"/>
              <w:rPr>
                <w:rFonts w:cs="Calibri"/>
                <w:sz w:val="20"/>
                <w:szCs w:val="20"/>
              </w:rPr>
            </w:pPr>
          </w:p>
          <w:p w:rsidR="0069791B" w:rsidRPr="004E509D" w:rsidRDefault="0069791B" w:rsidP="00DD1ABF">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DD1ABF">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DD1ABF">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DD1ABF">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DD1ABF">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DD1ABF">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DD1ABF">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DD1ABF">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DD1ABF">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DD1ABF">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DD1ABF">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DD1ABF">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DD1ABF">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DD1ABF">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DD1ABF">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DD1ABF">
            <w:pPr>
              <w:spacing w:after="0" w:line="240" w:lineRule="auto"/>
              <w:rPr>
                <w:rFonts w:cs="Calibri"/>
                <w:b/>
                <w:sz w:val="20"/>
                <w:szCs w:val="20"/>
              </w:rPr>
            </w:pPr>
            <w:r w:rsidRPr="004E509D">
              <w:rPr>
                <w:rFonts w:cs="Calibri"/>
                <w:b/>
                <w:sz w:val="20"/>
                <w:szCs w:val="20"/>
              </w:rPr>
              <w:t>CM1-CM2</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DD1ABF">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DD1ABF">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DD1ABF">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DD1ABF">
            <w:pPr>
              <w:spacing w:after="0" w:line="240" w:lineRule="auto"/>
              <w:rPr>
                <w:rFonts w:cs="Calibri"/>
                <w:sz w:val="20"/>
                <w:szCs w:val="20"/>
              </w:rPr>
            </w:pPr>
          </w:p>
          <w:p w:rsidR="0069791B" w:rsidRPr="004E509D" w:rsidRDefault="0069791B" w:rsidP="00DD1ABF">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DD1ABF">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DD1ABF">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DD1ABF">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DD1ABF">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DD1ABF">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DD1ABF">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w:t>
            </w:r>
            <w:proofErr w:type="spellStart"/>
            <w:r w:rsidRPr="004E509D">
              <w:rPr>
                <w:rFonts w:cs="Calibri"/>
                <w:sz w:val="20"/>
                <w:szCs w:val="20"/>
              </w:rPr>
              <w:t>dre</w:t>
            </w:r>
            <w:proofErr w:type="spellEnd"/>
            <w:r w:rsidRPr="004E509D">
              <w:rPr>
                <w:rFonts w:cs="Calibri"/>
                <w:sz w:val="20"/>
                <w:szCs w:val="20"/>
              </w:rPr>
              <w:t xml:space="preserve"> / en -</w:t>
            </w:r>
            <w:proofErr w:type="spellStart"/>
            <w:r w:rsidRPr="004E509D">
              <w:rPr>
                <w:rFonts w:cs="Calibri"/>
                <w:sz w:val="20"/>
                <w:szCs w:val="20"/>
              </w:rPr>
              <w:t>ir</w:t>
            </w:r>
            <w:proofErr w:type="spellEnd"/>
            <w:r w:rsidRPr="004E509D">
              <w:rPr>
                <w:rFonts w:cs="Calibri"/>
                <w:sz w:val="20"/>
                <w:szCs w:val="20"/>
              </w:rPr>
              <w:t xml:space="preserve"> / en -</w:t>
            </w:r>
            <w:proofErr w:type="spellStart"/>
            <w:r w:rsidRPr="004E509D">
              <w:rPr>
                <w:rFonts w:cs="Calibri"/>
                <w:sz w:val="20"/>
                <w:szCs w:val="20"/>
              </w:rPr>
              <w:t>oir</w:t>
            </w:r>
            <w:proofErr w:type="spellEnd"/>
            <w:r w:rsidRPr="004E509D">
              <w:rPr>
                <w:rFonts w:cs="Calibri"/>
                <w:sz w:val="20"/>
                <w:szCs w:val="20"/>
              </w:rPr>
              <w:t>…).</w:t>
            </w:r>
          </w:p>
          <w:p w:rsidR="0069791B" w:rsidRPr="00B66445" w:rsidRDefault="0069791B" w:rsidP="00DD1ABF">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DD1ABF">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DD1ABF">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DD1ABF">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DD1ABF">
            <w:pPr>
              <w:spacing w:after="0" w:line="240" w:lineRule="auto"/>
              <w:jc w:val="both"/>
              <w:rPr>
                <w:rFonts w:eastAsia="Times New Roman" w:cs="Calibri"/>
                <w:bCs/>
                <w:sz w:val="20"/>
                <w:szCs w:val="20"/>
                <w:lang w:eastAsia="fr-FR"/>
              </w:rPr>
            </w:pPr>
          </w:p>
          <w:p w:rsidR="0069791B" w:rsidRPr="004E509D" w:rsidRDefault="0069791B" w:rsidP="00DD1ABF">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DD1ABF">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DD1ABF">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DD1ABF">
            <w:pPr>
              <w:spacing w:after="0" w:line="240" w:lineRule="auto"/>
              <w:rPr>
                <w:rFonts w:eastAsia="Times New Roman" w:cs="Calibri"/>
                <w:sz w:val="20"/>
                <w:szCs w:val="20"/>
              </w:rPr>
            </w:pPr>
            <w:r w:rsidRPr="004E509D">
              <w:rPr>
                <w:rFonts w:eastAsia="Times New Roman" w:cs="Calibri"/>
                <w:sz w:val="20"/>
                <w:szCs w:val="20"/>
              </w:rPr>
              <w:t xml:space="preserve">Ils repèrent les compléments du verbe (non supprimables, non déplaçables en début de phrase et </w:t>
            </w:r>
            <w:proofErr w:type="spellStart"/>
            <w:r w:rsidRPr="004E509D">
              <w:rPr>
                <w:rFonts w:eastAsia="Times New Roman" w:cs="Calibri"/>
                <w:sz w:val="20"/>
                <w:szCs w:val="20"/>
              </w:rPr>
              <w:t>pronominalisables</w:t>
            </w:r>
            <w:proofErr w:type="spellEnd"/>
            <w:r w:rsidRPr="004E509D">
              <w:rPr>
                <w:rFonts w:eastAsia="Times New Roman" w:cs="Calibri"/>
                <w:sz w:val="20"/>
                <w:szCs w:val="20"/>
              </w:rPr>
              <w:t xml:space="preserve">) et les compléments de phrase (supprimables, déplaçables et non </w:t>
            </w:r>
            <w:proofErr w:type="spellStart"/>
            <w:r w:rsidRPr="004E509D">
              <w:rPr>
                <w:rFonts w:eastAsia="Times New Roman" w:cs="Calibri"/>
                <w:sz w:val="20"/>
                <w:szCs w:val="20"/>
              </w:rPr>
              <w:t>pronominalisables</w:t>
            </w:r>
            <w:proofErr w:type="spellEnd"/>
            <w:r w:rsidRPr="004E509D">
              <w:rPr>
                <w:rFonts w:eastAsia="Times New Roman" w:cs="Calibri"/>
                <w:sz w:val="20"/>
                <w:szCs w:val="20"/>
              </w:rPr>
              <w:t>).</w:t>
            </w:r>
          </w:p>
          <w:p w:rsidR="0069791B" w:rsidRPr="004E509D" w:rsidRDefault="0069791B" w:rsidP="00DD1ABF">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DD1ABF">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DD1ABF">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DD1ABF">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DD1ABF">
          <w:headerReference w:type="default" r:id="rId8"/>
          <w:footerReference w:type="default" r:id="rId9"/>
          <w:headerReference w:type="first" r:id="rId10"/>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69791B" w:rsidRPr="00C00722" w:rsidTr="00DD1ABF">
        <w:tc>
          <w:tcPr>
            <w:tcW w:w="126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DD1ABF">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DD1ABF">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DD1ABF">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DD1ABF">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DD1ABF">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DD1ABF">
        <w:tc>
          <w:tcPr>
            <w:tcW w:w="1260" w:type="dxa"/>
            <w:shd w:val="clear" w:color="auto" w:fill="auto"/>
            <w:vAlign w:val="center"/>
          </w:tcPr>
          <w:p w:rsidR="0069791B" w:rsidRPr="00C00722" w:rsidRDefault="0069791B" w:rsidP="00DD1ABF">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p>
          <w:p w:rsidR="0069791B" w:rsidRPr="00C00722" w:rsidRDefault="0069791B" w:rsidP="00DD1ABF">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 plaisir, la peur, l’attirance ou </w:t>
            </w:r>
            <w:proofErr w:type="gramStart"/>
            <w:r w:rsidRPr="00C00722">
              <w:rPr>
                <w:rFonts w:eastAsia="Times New Roman" w:cs="Calibri"/>
                <w:bCs/>
                <w:sz w:val="20"/>
                <w:szCs w:val="20"/>
                <w:lang w:eastAsia="fr-FR"/>
              </w:rPr>
              <w:t>le rejet suscités</w:t>
            </w:r>
            <w:proofErr w:type="gramEnd"/>
            <w:r w:rsidRPr="00C00722">
              <w:rPr>
                <w:rFonts w:eastAsia="Times New Roman" w:cs="Calibri"/>
                <w:bCs/>
                <w:sz w:val="20"/>
                <w:szCs w:val="20"/>
                <w:lang w:eastAsia="fr-FR"/>
              </w:rPr>
              <w:t xml:space="preserve"> par ces personnages.</w:t>
            </w:r>
          </w:p>
        </w:tc>
        <w:tc>
          <w:tcPr>
            <w:tcW w:w="180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DD1ABF">
        <w:tc>
          <w:tcPr>
            <w:tcW w:w="1260" w:type="dxa"/>
            <w:shd w:val="clear" w:color="auto" w:fill="auto"/>
            <w:vAlign w:val="center"/>
          </w:tcPr>
          <w:p w:rsidR="0069791B" w:rsidRPr="00C00722" w:rsidRDefault="0069791B" w:rsidP="00DD1ABF">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DD1ABF">
            <w:pPr>
              <w:spacing w:after="0" w:line="240" w:lineRule="auto"/>
              <w:jc w:val="center"/>
              <w:rPr>
                <w:rFonts w:eastAsia="Times New Roman" w:cs="Calibri"/>
                <w:bCs/>
                <w:sz w:val="20"/>
                <w:szCs w:val="20"/>
                <w:lang w:eastAsia="fr-FR"/>
              </w:rPr>
            </w:pPr>
          </w:p>
          <w:p w:rsidR="0069791B" w:rsidRPr="00C00722" w:rsidRDefault="0069791B" w:rsidP="00DD1ABF">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DD1ABF">
            <w:pPr>
              <w:spacing w:after="0" w:line="240" w:lineRule="auto"/>
              <w:ind w:left="708"/>
              <w:rPr>
                <w:rFonts w:eastAsia="Times New Roman" w:cs="Calibri"/>
                <w:b/>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DD1ABF">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DD1ABF">
            <w:pPr>
              <w:spacing w:after="0" w:line="240" w:lineRule="auto"/>
              <w:ind w:left="708"/>
              <w:rPr>
                <w:rFonts w:eastAsia="Times New Roman" w:cs="Calibri"/>
                <w:b/>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rsidR="0069791B" w:rsidRPr="00C00722" w:rsidRDefault="0069791B" w:rsidP="00DD1ABF">
            <w:pPr>
              <w:spacing w:after="0" w:line="240" w:lineRule="auto"/>
              <w:ind w:left="360"/>
              <w:jc w:val="both"/>
              <w:rPr>
                <w:rFonts w:eastAsia="Times New Roman" w:cs="Calibri"/>
                <w:bCs/>
                <w:sz w:val="20"/>
                <w:szCs w:val="20"/>
                <w:lang w:eastAsia="fr-FR"/>
              </w:rPr>
            </w:pPr>
          </w:p>
          <w:p w:rsidR="0069791B" w:rsidRPr="00C00722" w:rsidRDefault="0069791B" w:rsidP="00DD1ABF">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DD1ABF">
            <w:pPr>
              <w:spacing w:after="0" w:line="240" w:lineRule="auto"/>
              <w:ind w:left="360"/>
              <w:jc w:val="center"/>
              <w:rPr>
                <w:rFonts w:eastAsia="Times New Roman" w:cs="Calibri"/>
                <w:b/>
                <w:bCs/>
                <w:sz w:val="20"/>
                <w:szCs w:val="20"/>
                <w:lang w:eastAsia="fr-FR"/>
              </w:rPr>
            </w:pPr>
          </w:p>
          <w:p w:rsidR="0069791B" w:rsidRPr="00C00722" w:rsidRDefault="0069791B" w:rsidP="00DD1ABF">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DD1ABF">
            <w:pPr>
              <w:spacing w:after="0" w:line="240" w:lineRule="auto"/>
              <w:rPr>
                <w:rFonts w:eastAsia="Times New Roman" w:cs="Calibri"/>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69791B" w:rsidRPr="00C00722" w:rsidTr="00DD1ABF">
        <w:tc>
          <w:tcPr>
            <w:tcW w:w="126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DD1ABF">
        <w:tc>
          <w:tcPr>
            <w:tcW w:w="1260" w:type="dxa"/>
            <w:shd w:val="clear" w:color="auto" w:fill="auto"/>
            <w:vAlign w:val="center"/>
          </w:tcPr>
          <w:p w:rsidR="0069791B" w:rsidRPr="00C00722" w:rsidRDefault="0069791B" w:rsidP="00DD1ABF">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DD1ABF">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DD1ABF">
            <w:pPr>
              <w:spacing w:after="0" w:line="240" w:lineRule="auto"/>
              <w:rPr>
                <w:rFonts w:eastAsia="Times New Roman" w:cs="Calibri"/>
                <w:b/>
                <w:bCs/>
                <w:sz w:val="20"/>
                <w:szCs w:val="20"/>
                <w:lang w:eastAsia="fr-FR"/>
              </w:rPr>
            </w:pP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DD1ABF">
            <w:pPr>
              <w:spacing w:after="0" w:line="240" w:lineRule="auto"/>
              <w:rPr>
                <w:rFonts w:eastAsia="Times New Roman" w:cs="Calibri"/>
                <w:bCs/>
                <w:sz w:val="20"/>
                <w:szCs w:val="20"/>
                <w:lang w:eastAsia="fr-FR"/>
              </w:rPr>
            </w:pPr>
          </w:p>
        </w:tc>
      </w:tr>
      <w:tr w:rsidR="0069791B" w:rsidRPr="00C00722" w:rsidTr="00DD1ABF">
        <w:tc>
          <w:tcPr>
            <w:tcW w:w="1260" w:type="dxa"/>
            <w:shd w:val="clear" w:color="auto" w:fill="auto"/>
            <w:vAlign w:val="center"/>
          </w:tcPr>
          <w:p w:rsidR="0069791B" w:rsidRPr="00C00722" w:rsidRDefault="0069791B" w:rsidP="00DD1ABF">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DD1ABF">
            <w:pPr>
              <w:spacing w:after="0" w:line="240" w:lineRule="auto"/>
              <w:ind w:left="708"/>
              <w:rPr>
                <w:rFonts w:eastAsia="Times New Roman" w:cs="Calibri"/>
                <w:b/>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DD1ABF">
            <w:pPr>
              <w:spacing w:after="0" w:line="240" w:lineRule="auto"/>
              <w:ind w:left="708"/>
              <w:rPr>
                <w:rFonts w:eastAsia="Times New Roman" w:cs="Calibri"/>
                <w:b/>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DD1ABF">
            <w:pPr>
              <w:spacing w:after="0" w:line="240" w:lineRule="auto"/>
              <w:ind w:left="708"/>
              <w:rPr>
                <w:rFonts w:eastAsia="Times New Roman" w:cs="Calibri"/>
                <w:b/>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DD1ABF">
            <w:pPr>
              <w:spacing w:after="0" w:line="240" w:lineRule="auto"/>
              <w:ind w:left="708"/>
              <w:rPr>
                <w:rFonts w:eastAsia="Times New Roman" w:cs="Calibri"/>
                <w:b/>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DD1ABF">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DD1ABF">
            <w:pPr>
              <w:spacing w:after="0" w:line="240" w:lineRule="auto"/>
              <w:ind w:left="708"/>
              <w:rPr>
                <w:rFonts w:eastAsia="Times New Roman" w:cs="Calibri"/>
                <w:b/>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DD1ABF">
            <w:pPr>
              <w:spacing w:after="0" w:line="240" w:lineRule="auto"/>
              <w:ind w:left="708"/>
              <w:rPr>
                <w:rFonts w:eastAsia="Times New Roman" w:cs="Calibri"/>
                <w:b/>
                <w:bCs/>
                <w:sz w:val="20"/>
                <w:szCs w:val="20"/>
                <w:lang w:eastAsia="fr-FR"/>
              </w:rPr>
            </w:pPr>
          </w:p>
          <w:p w:rsidR="0069791B" w:rsidRPr="00C00722" w:rsidRDefault="0069791B" w:rsidP="00DD1ABF">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DD1ABF">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DD1ABF">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DD1ABF">
          <w:headerReference w:type="even" r:id="rId11"/>
          <w:headerReference w:type="default" r:id="rId12"/>
          <w:footerReference w:type="even" r:id="rId13"/>
          <w:footerReference w:type="default" r:id="rId14"/>
          <w:headerReference w:type="first" r:id="rId15"/>
          <w:footerReference w:type="first" r:id="rId16"/>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 xml:space="preserve">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w:t>
      </w:r>
      <w:r w:rsidRPr="004E509D">
        <w:rPr>
          <w:rFonts w:cs="Calibri"/>
          <w:bCs/>
          <w:sz w:val="20"/>
          <w:szCs w:val="20"/>
        </w:rPr>
        <w:lastRenderedPageBreak/>
        <w:t>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12" w:name="_Toc429984994"/>
      <w:r w:rsidRPr="00750652">
        <w:rPr>
          <w:b/>
          <w:color w:val="31849B"/>
          <w:sz w:val="28"/>
          <w:szCs w:val="28"/>
        </w:rPr>
        <w:lastRenderedPageBreak/>
        <w:t>Langues vivantes (étrangères ou régionales</w:t>
      </w:r>
      <w:bookmarkEnd w:id="12"/>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peut être atteint par un grand nombre d’élèves dans plusieu</w:t>
      </w:r>
      <w:bookmarkStart w:id="13" w:name="_GoBack"/>
      <w:bookmarkEnd w:id="13"/>
      <w:r>
        <w:rPr>
          <w:rFonts w:cs="Calibri"/>
          <w:kern w:val="16"/>
          <w:sz w:val="20"/>
          <w:szCs w:val="20"/>
          <w:lang w:eastAsia="zh-CN" w:bidi="hi-IN"/>
        </w:rPr>
        <w:t xml:space="preserve">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w:t>
      </w:r>
      <w:proofErr w:type="gramStart"/>
      <w:r>
        <w:rPr>
          <w:rFonts w:eastAsia="SimSun" w:cs="Calibri"/>
          <w:kern w:val="16"/>
          <w:sz w:val="20"/>
          <w:szCs w:val="20"/>
          <w:lang w:eastAsia="zh-CN" w:bidi="hi-IN"/>
        </w:rPr>
        <w:t xml:space="preserve">de </w:t>
      </w:r>
      <w:r w:rsidRPr="004E509D">
        <w:rPr>
          <w:rFonts w:eastAsia="SimSun" w:cs="Calibri"/>
          <w:kern w:val="16"/>
          <w:sz w:val="20"/>
          <w:szCs w:val="20"/>
          <w:lang w:eastAsia="zh-CN" w:bidi="hi-IN"/>
        </w:rPr>
        <w:t>A1</w:t>
      </w:r>
      <w:proofErr w:type="gramEnd"/>
      <w:r w:rsidRPr="004E509D">
        <w:rPr>
          <w:rFonts w:eastAsia="SimSun" w:cs="Calibri"/>
          <w:kern w:val="16"/>
          <w:sz w:val="20"/>
          <w:szCs w:val="20"/>
          <w:lang w:eastAsia="zh-CN" w:bidi="hi-IN"/>
        </w:rPr>
        <w:t xml:space="preserve">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9"/>
        <w:gridCol w:w="3217"/>
      </w:tblGrid>
      <w:tr w:rsidR="0069791B" w:rsidRPr="00BC12BC" w:rsidTr="00DD1ABF">
        <w:tc>
          <w:tcPr>
            <w:tcW w:w="11732" w:type="dxa"/>
            <w:shd w:val="clear" w:color="auto" w:fill="DAEEF3"/>
          </w:tcPr>
          <w:p w:rsidR="0069791B" w:rsidRPr="00BC12BC" w:rsidRDefault="0069791B" w:rsidP="00DD1ABF">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DD1ABF">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DD1ABF">
        <w:tc>
          <w:tcPr>
            <w:tcW w:w="11732" w:type="dxa"/>
            <w:shd w:val="clear" w:color="auto" w:fill="DAEEF3"/>
          </w:tcPr>
          <w:p w:rsidR="0069791B" w:rsidRPr="004E509D" w:rsidRDefault="0069791B" w:rsidP="00DD1ABF">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DD1ABF">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DD1ABF">
        <w:tc>
          <w:tcPr>
            <w:tcW w:w="11732" w:type="dxa"/>
            <w:shd w:val="clear" w:color="auto" w:fill="DAEEF3"/>
          </w:tcPr>
          <w:p w:rsidR="0069791B" w:rsidRPr="004E509D" w:rsidRDefault="0069791B" w:rsidP="00DD1ABF">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DD1ABF">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DD1ABF">
        <w:tc>
          <w:tcPr>
            <w:tcW w:w="11732" w:type="dxa"/>
            <w:shd w:val="clear" w:color="auto" w:fill="DAEEF3"/>
          </w:tcPr>
          <w:p w:rsidR="0069791B" w:rsidRPr="004E509D" w:rsidRDefault="0069791B" w:rsidP="00DD1ABF">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DD1ABF">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DD1ABF">
        <w:tc>
          <w:tcPr>
            <w:tcW w:w="11732" w:type="dxa"/>
            <w:shd w:val="clear" w:color="auto" w:fill="DAEEF3"/>
          </w:tcPr>
          <w:p w:rsidR="0069791B" w:rsidRPr="004E509D" w:rsidRDefault="0069791B" w:rsidP="00DD1ABF">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DD1ABF">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DD1ABF">
        <w:tc>
          <w:tcPr>
            <w:tcW w:w="11732" w:type="dxa"/>
            <w:shd w:val="clear" w:color="auto" w:fill="DAEEF3"/>
          </w:tcPr>
          <w:p w:rsidR="0069791B" w:rsidRPr="004E509D" w:rsidRDefault="0069791B" w:rsidP="00DD1ABF">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DD1ABF">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DD1ABF">
        <w:trPr>
          <w:trHeight w:val="889"/>
        </w:trPr>
        <w:tc>
          <w:tcPr>
            <w:tcW w:w="11732" w:type="dxa"/>
            <w:shd w:val="clear" w:color="auto" w:fill="DAEEF3"/>
          </w:tcPr>
          <w:p w:rsidR="0069791B" w:rsidRPr="004E509D" w:rsidRDefault="0069791B" w:rsidP="00DD1ABF">
            <w:pPr>
              <w:shd w:val="clear" w:color="auto" w:fill="DAEEF3"/>
              <w:spacing w:after="0" w:line="240" w:lineRule="auto"/>
              <w:jc w:val="both"/>
              <w:rPr>
                <w:rFonts w:cs="Calibri"/>
                <w:b/>
                <w:sz w:val="20"/>
                <w:szCs w:val="20"/>
              </w:rPr>
            </w:pPr>
            <w:r w:rsidRPr="004E509D">
              <w:rPr>
                <w:rFonts w:cs="Calibri"/>
                <w:b/>
                <w:sz w:val="20"/>
                <w:szCs w:val="20"/>
              </w:rPr>
              <w:lastRenderedPageBreak/>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DD1ABF">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7447"/>
        <w:gridCol w:w="7233"/>
      </w:tblGrid>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DD1ABF">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DD1ABF">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DD1ABF">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DD1ABF">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DD1ABF">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DD1ABF">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DD1ABF">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DD1ABF">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 xml:space="preserve">Le ou les locuteurs </w:t>
            </w:r>
            <w:proofErr w:type="gramStart"/>
            <w:r w:rsidRPr="005951A8">
              <w:rPr>
                <w:sz w:val="20"/>
                <w:szCs w:val="20"/>
                <w:lang w:eastAsia="zh-CN" w:bidi="hi-IN"/>
              </w:rPr>
              <w:t>parle(</w:t>
            </w:r>
            <w:proofErr w:type="gramEnd"/>
            <w:r w:rsidRPr="005951A8">
              <w:rPr>
                <w:sz w:val="20"/>
                <w:szCs w:val="20"/>
                <w:lang w:eastAsia="zh-CN" w:bidi="hi-IN"/>
              </w:rPr>
              <w:t>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lastRenderedPageBreak/>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DD1ABF">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DD1ABF">
            <w:pPr>
              <w:widowControl w:val="0"/>
              <w:suppressLineNumbers/>
              <w:suppressAutoHyphens/>
              <w:spacing w:after="0" w:line="240" w:lineRule="auto"/>
              <w:rPr>
                <w:rFonts w:eastAsia="SimSun" w:cs="Calibri"/>
                <w:i/>
                <w:iCs/>
                <w:kern w:val="16"/>
                <w:sz w:val="20"/>
                <w:szCs w:val="20"/>
                <w:lang w:eastAsia="zh-CN" w:bidi="hi-IN"/>
              </w:rPr>
            </w:pPr>
            <w:r>
              <w:lastRenderedPageBreak/>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 ou les locuteurs </w:t>
            </w:r>
            <w:proofErr w:type="gramStart"/>
            <w:r w:rsidRPr="005951A8">
              <w:rPr>
                <w:i/>
                <w:sz w:val="20"/>
                <w:szCs w:val="20"/>
                <w:lang w:eastAsia="zh-CN" w:bidi="hi-IN"/>
              </w:rPr>
              <w:t>parle(</w:t>
            </w:r>
            <w:proofErr w:type="gramEnd"/>
            <w:r w:rsidRPr="005951A8">
              <w:rPr>
                <w:i/>
                <w:sz w:val="20"/>
                <w:szCs w:val="20"/>
                <w:lang w:eastAsia="zh-CN" w:bidi="hi-IN"/>
              </w:rPr>
              <w:t>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DD1ABF">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7447"/>
        <w:gridCol w:w="7233"/>
      </w:tblGrid>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DD1ABF">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DD1ABF">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DD1ABF">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DD1ABF">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DD1ABF">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DD1ABF">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proofErr w:type="spellStart"/>
            <w:r w:rsidRPr="004E509D">
              <w:rPr>
                <w:rFonts w:eastAsia="SimSun" w:cs="Calibri"/>
                <w:b/>
                <w:bCs/>
                <w:kern w:val="16"/>
                <w:sz w:val="20"/>
                <w:szCs w:val="20"/>
                <w:lang w:eastAsia="zh-CN" w:bidi="hi-IN"/>
              </w:rPr>
              <w:t>paratextuels</w:t>
            </w:r>
            <w:proofErr w:type="spellEnd"/>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DD1ABF">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DD1ABF">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lastRenderedPageBreak/>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DD1ABF">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DD1ABF">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DD1ABF">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lastRenderedPageBreak/>
              <w:t>Niveau A2</w:t>
            </w:r>
          </w:p>
          <w:p w:rsidR="0069791B" w:rsidRPr="00D43C77" w:rsidRDefault="0069791B" w:rsidP="00DD1ABF">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DD1ABF">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DD1ABF">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7447"/>
        <w:gridCol w:w="7233"/>
      </w:tblGrid>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DD1ABF">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DD1ABF">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DD1ABF">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DD1ABF">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DD1ABF">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DD1ABF">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DD1ABF">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DD1ABF">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DD1ABF">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DD1ABF">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DD1ABF">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DD1ABF">
            <w:pPr>
              <w:pStyle w:val="Liste"/>
              <w:spacing w:after="0" w:line="240" w:lineRule="auto"/>
              <w:rPr>
                <w:sz w:val="20"/>
                <w:szCs w:val="20"/>
                <w:lang w:eastAsia="zh-CN" w:bidi="hi-IN"/>
              </w:rPr>
            </w:pPr>
          </w:p>
        </w:tc>
      </w:tr>
      <w:tr w:rsidR="0069791B" w:rsidRPr="005951A8" w:rsidTr="00DD1ABF">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DD1ABF">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DD1ABF">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lastRenderedPageBreak/>
              <w:t>Les aides visuelles sont moins nombreuses mais restent explicites.</w:t>
            </w:r>
          </w:p>
          <w:p w:rsidR="0069791B" w:rsidRPr="00D43C77" w:rsidRDefault="0069791B" w:rsidP="00DD1ABF">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7447"/>
        <w:gridCol w:w="7233"/>
      </w:tblGrid>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DD1ABF">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DD1ABF">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DD1ABF">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DD1ABF">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DD1ABF">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DD1ABF">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DD1ABF">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DD1ABF">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DD1ABF">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DD1ABF">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DD1ABF">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DD1ABF">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DD1ABF">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7447"/>
        <w:gridCol w:w="7233"/>
      </w:tblGrid>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DD1ABF">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DD1ABF">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DD1ABF">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DD1ABF">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DD1ABF">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DD1ABF">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DD1ABF">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DD1ABF">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DD1ABF">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DD1ABF">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DD1ABF">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DD1ABF">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DD1ABF">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DD1ABF">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DD1ABF">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lastRenderedPageBreak/>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4892"/>
        <w:gridCol w:w="4894"/>
        <w:gridCol w:w="4894"/>
      </w:tblGrid>
      <w:tr w:rsidR="0069791B" w:rsidRPr="004E509D" w:rsidTr="00DD1ABF">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DD1ABF">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DD1ABF">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DD1ABF">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DD1ABF">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DD1ABF">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DD1ABF">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DD1ABF">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DD1ABF">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DD1ABF">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DD1ABF">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DD1ABF">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DD1ABF">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DD1ABF">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DD1ABF">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DD1ABF">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DD1ABF">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DD1ABF">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DD1ABF">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DD1ABF">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DD1ABF">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DD1ABF">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DD1ABF">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lastRenderedPageBreak/>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DD1ABF">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DD1ABF">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DD1ABF">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DD1ABF">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Lien phonie/graphie</w:t>
            </w:r>
          </w:p>
          <w:p w:rsidR="0069791B" w:rsidRPr="004E509D" w:rsidRDefault="0069791B" w:rsidP="00DD1ABF">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w:t>
      </w:r>
      <w:proofErr w:type="gramStart"/>
      <w:r w:rsidRPr="00E0492D">
        <w:rPr>
          <w:rFonts w:cs="Calibri"/>
          <w:sz w:val="20"/>
          <w:szCs w:val="20"/>
        </w:rPr>
        <w:t>plastiques ,</w:t>
      </w:r>
      <w:proofErr w:type="gramEnd"/>
      <w:r w:rsidRPr="00E0492D">
        <w:rPr>
          <w:rFonts w:cs="Calibri"/>
          <w:sz w:val="20"/>
          <w:szCs w:val="20"/>
        </w:rPr>
        <w:t xml:space="preserve">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3"/>
        <w:gridCol w:w="3093"/>
      </w:tblGrid>
      <w:tr w:rsidR="0069791B" w:rsidRPr="00994418" w:rsidTr="00DD1ABF">
        <w:tc>
          <w:tcPr>
            <w:tcW w:w="7905" w:type="dxa"/>
            <w:shd w:val="clear" w:color="auto" w:fill="DAEEF3"/>
            <w:vAlign w:val="center"/>
          </w:tcPr>
          <w:p w:rsidR="0069791B" w:rsidRPr="00994418" w:rsidRDefault="0069791B" w:rsidP="00DD1ABF">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DD1ABF">
            <w:pPr>
              <w:shd w:val="clear" w:color="auto" w:fill="DAEEF3"/>
              <w:spacing w:after="0" w:line="240" w:lineRule="auto"/>
              <w:jc w:val="center"/>
              <w:rPr>
                <w:b/>
                <w:sz w:val="24"/>
                <w:szCs w:val="24"/>
              </w:rPr>
            </w:pPr>
            <w:r w:rsidRPr="00994418">
              <w:rPr>
                <w:b/>
                <w:sz w:val="24"/>
                <w:szCs w:val="24"/>
              </w:rPr>
              <w:t>Domaines du socle</w:t>
            </w:r>
          </w:p>
        </w:tc>
      </w:tr>
      <w:tr w:rsidR="0069791B" w:rsidRPr="00B316AE" w:rsidTr="00DD1ABF">
        <w:tc>
          <w:tcPr>
            <w:tcW w:w="7905" w:type="dxa"/>
            <w:shd w:val="clear" w:color="auto" w:fill="DAEEF3"/>
            <w:vAlign w:val="center"/>
          </w:tcPr>
          <w:p w:rsidR="0069791B" w:rsidRPr="00B316AE" w:rsidRDefault="0069791B" w:rsidP="00DD1ABF">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DD1ABF">
            <w:pPr>
              <w:shd w:val="clear" w:color="auto" w:fill="DAEEF3"/>
              <w:spacing w:after="0" w:line="240" w:lineRule="auto"/>
              <w:jc w:val="center"/>
              <w:rPr>
                <w:sz w:val="20"/>
                <w:szCs w:val="20"/>
              </w:rPr>
            </w:pPr>
            <w:r w:rsidRPr="00B316AE">
              <w:rPr>
                <w:sz w:val="20"/>
                <w:szCs w:val="20"/>
              </w:rPr>
              <w:t>1, 2, 4, 5</w:t>
            </w:r>
          </w:p>
          <w:p w:rsidR="0069791B" w:rsidRPr="00B316AE" w:rsidRDefault="0069791B" w:rsidP="00DD1ABF">
            <w:pPr>
              <w:shd w:val="clear" w:color="auto" w:fill="DAEEF3"/>
              <w:spacing w:after="0" w:line="240" w:lineRule="auto"/>
              <w:jc w:val="center"/>
              <w:rPr>
                <w:sz w:val="20"/>
                <w:szCs w:val="20"/>
              </w:rPr>
            </w:pPr>
          </w:p>
          <w:p w:rsidR="0069791B" w:rsidRPr="00B316AE" w:rsidRDefault="0069791B" w:rsidP="00DD1ABF">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3"/>
        <w:gridCol w:w="3093"/>
      </w:tblGrid>
      <w:tr w:rsidR="0069791B" w:rsidRPr="00B316AE" w:rsidTr="00DD1ABF">
        <w:tc>
          <w:tcPr>
            <w:tcW w:w="7905" w:type="dxa"/>
            <w:shd w:val="clear" w:color="auto" w:fill="DAEEF3"/>
            <w:vAlign w:val="center"/>
          </w:tcPr>
          <w:p w:rsidR="0069791B" w:rsidRPr="00B316AE" w:rsidRDefault="0069791B" w:rsidP="00DD1ABF">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DD1ABF">
            <w:pPr>
              <w:shd w:val="clear" w:color="auto" w:fill="DAEEF3"/>
              <w:spacing w:after="0" w:line="240" w:lineRule="auto"/>
              <w:jc w:val="center"/>
              <w:rPr>
                <w:sz w:val="20"/>
                <w:szCs w:val="20"/>
              </w:rPr>
            </w:pPr>
            <w:r w:rsidRPr="00B316AE">
              <w:rPr>
                <w:sz w:val="20"/>
                <w:szCs w:val="20"/>
              </w:rPr>
              <w:t>2, 3, 5</w:t>
            </w:r>
          </w:p>
          <w:p w:rsidR="0069791B" w:rsidRPr="00B316AE" w:rsidRDefault="0069791B" w:rsidP="00DD1ABF">
            <w:pPr>
              <w:shd w:val="clear" w:color="auto" w:fill="DAEEF3"/>
              <w:spacing w:after="0" w:line="240" w:lineRule="auto"/>
              <w:jc w:val="center"/>
              <w:rPr>
                <w:sz w:val="20"/>
                <w:szCs w:val="20"/>
              </w:rPr>
            </w:pPr>
          </w:p>
          <w:p w:rsidR="0069791B" w:rsidRPr="00B316AE" w:rsidRDefault="0069791B" w:rsidP="00DD1ABF">
            <w:pPr>
              <w:shd w:val="clear" w:color="auto" w:fill="DAEEF3"/>
              <w:spacing w:after="0" w:line="240" w:lineRule="auto"/>
              <w:jc w:val="center"/>
              <w:rPr>
                <w:sz w:val="20"/>
                <w:szCs w:val="20"/>
              </w:rPr>
            </w:pPr>
          </w:p>
        </w:tc>
      </w:tr>
      <w:tr w:rsidR="0069791B" w:rsidRPr="00B316AE" w:rsidTr="00DD1ABF">
        <w:tc>
          <w:tcPr>
            <w:tcW w:w="7905" w:type="dxa"/>
            <w:shd w:val="clear" w:color="auto" w:fill="DAEEF3"/>
            <w:vAlign w:val="center"/>
          </w:tcPr>
          <w:p w:rsidR="0069791B" w:rsidRPr="00B316AE" w:rsidRDefault="0069791B" w:rsidP="00DD1ABF">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DD1ABF">
            <w:pPr>
              <w:shd w:val="clear" w:color="auto" w:fill="DAEEF3"/>
              <w:spacing w:after="0" w:line="240" w:lineRule="auto"/>
              <w:jc w:val="center"/>
              <w:rPr>
                <w:sz w:val="20"/>
                <w:szCs w:val="20"/>
              </w:rPr>
            </w:pPr>
            <w:r w:rsidRPr="00B316AE">
              <w:rPr>
                <w:sz w:val="20"/>
                <w:szCs w:val="20"/>
              </w:rPr>
              <w:t>1, 3</w:t>
            </w:r>
          </w:p>
          <w:p w:rsidR="0069791B" w:rsidRPr="00B316AE" w:rsidRDefault="0069791B" w:rsidP="00DD1ABF">
            <w:pPr>
              <w:shd w:val="clear" w:color="auto" w:fill="DAEEF3"/>
              <w:spacing w:after="0" w:line="240" w:lineRule="auto"/>
              <w:jc w:val="center"/>
              <w:rPr>
                <w:sz w:val="20"/>
                <w:szCs w:val="20"/>
              </w:rPr>
            </w:pPr>
          </w:p>
        </w:tc>
      </w:tr>
      <w:tr w:rsidR="0069791B" w:rsidRPr="00B316AE" w:rsidTr="00DD1ABF">
        <w:tc>
          <w:tcPr>
            <w:tcW w:w="7905" w:type="dxa"/>
            <w:shd w:val="clear" w:color="auto" w:fill="DAEEF3"/>
            <w:vAlign w:val="center"/>
          </w:tcPr>
          <w:p w:rsidR="0069791B" w:rsidRPr="00B316AE" w:rsidRDefault="0069791B" w:rsidP="00DD1ABF">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DD1ABF">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lastRenderedPageBreak/>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5"/>
        <w:gridCol w:w="7031"/>
      </w:tblGrid>
      <w:tr w:rsidR="0069791B" w:rsidRPr="00B316AE" w:rsidTr="00DD1ABF">
        <w:tc>
          <w:tcPr>
            <w:tcW w:w="5495" w:type="dxa"/>
            <w:shd w:val="clear" w:color="auto" w:fill="B6DDE8"/>
          </w:tcPr>
          <w:p w:rsidR="0069791B" w:rsidRPr="00B316AE" w:rsidRDefault="0069791B" w:rsidP="00DD1ABF">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DD1ABF">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DD1ABF">
        <w:tc>
          <w:tcPr>
            <w:tcW w:w="10477" w:type="dxa"/>
            <w:gridSpan w:val="2"/>
            <w:shd w:val="clear" w:color="auto" w:fill="DAEEF3"/>
          </w:tcPr>
          <w:p w:rsidR="0069791B" w:rsidRDefault="0069791B" w:rsidP="00DD1ABF">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DD1ABF">
        <w:tc>
          <w:tcPr>
            <w:tcW w:w="5495" w:type="dxa"/>
            <w:shd w:val="clear" w:color="auto" w:fill="auto"/>
            <w:vAlign w:val="center"/>
          </w:tcPr>
          <w:p w:rsidR="0069791B" w:rsidRPr="00507D82" w:rsidRDefault="0069791B" w:rsidP="00DD1ABF">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DD1ABF">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DD1ABF">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DD1ABF">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DD1ABF">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DD1ABF">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DD1ABF">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DD1ABF">
        <w:tc>
          <w:tcPr>
            <w:tcW w:w="10477" w:type="dxa"/>
            <w:gridSpan w:val="2"/>
            <w:shd w:val="clear" w:color="auto" w:fill="DAEEF3"/>
            <w:vAlign w:val="center"/>
          </w:tcPr>
          <w:p w:rsidR="0069791B" w:rsidRPr="00154C97" w:rsidRDefault="0069791B" w:rsidP="00DD1ABF">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DD1ABF">
        <w:tc>
          <w:tcPr>
            <w:tcW w:w="5495" w:type="dxa"/>
            <w:shd w:val="clear" w:color="auto" w:fill="auto"/>
            <w:vAlign w:val="center"/>
          </w:tcPr>
          <w:p w:rsidR="0069791B" w:rsidRPr="00507D82" w:rsidRDefault="0069791B" w:rsidP="00DD1ABF">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w:t>
            </w:r>
            <w:proofErr w:type="spellStart"/>
            <w:r w:rsidRPr="0070001F">
              <w:rPr>
                <w:rFonts w:eastAsia="Arial Unicode MS" w:cs="Arial"/>
                <w:color w:val="000000"/>
                <w:sz w:val="20"/>
                <w:szCs w:val="20"/>
                <w:u w:color="000000"/>
                <w:bdr w:val="nil"/>
                <w:lang w:eastAsia="fr-FR"/>
              </w:rPr>
              <w:t>bi-dimensionnelles</w:t>
            </w:r>
            <w:proofErr w:type="spellEnd"/>
            <w:r w:rsidRPr="0070001F">
              <w:rPr>
                <w:rFonts w:eastAsia="Arial Unicode MS" w:cs="Arial"/>
                <w:color w:val="000000"/>
                <w:sz w:val="20"/>
                <w:szCs w:val="20"/>
                <w:u w:color="000000"/>
                <w:bdr w:val="nil"/>
                <w:lang w:eastAsia="fr-FR"/>
              </w:rPr>
              <w:t xml:space="preserve"> et dans les f</w:t>
            </w:r>
            <w:r>
              <w:rPr>
                <w:rFonts w:eastAsia="Arial Unicode MS" w:cs="Arial"/>
                <w:color w:val="000000"/>
                <w:sz w:val="20"/>
                <w:szCs w:val="20"/>
                <w:u w:color="000000"/>
                <w:bdr w:val="nil"/>
                <w:lang w:eastAsia="fr-FR"/>
              </w:rPr>
              <w:t>abrications en trois dimensions.</w:t>
            </w:r>
          </w:p>
          <w:p w:rsidR="0069791B" w:rsidRPr="00507D82" w:rsidRDefault="0069791B" w:rsidP="00DD1ABF">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DD1ABF">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 xml:space="preserve">les notions de forme fermée et forme </w:t>
            </w:r>
            <w:r w:rsidRPr="00507D82">
              <w:rPr>
                <w:rFonts w:eastAsia="Arial Unicode MS" w:cs="Arial"/>
                <w:color w:val="000000"/>
                <w:sz w:val="20"/>
                <w:szCs w:val="20"/>
                <w:u w:color="000000"/>
                <w:bdr w:val="nil"/>
                <w:lang w:eastAsia="fr-FR"/>
              </w:rPr>
              <w:lastRenderedPageBreak/>
              <w:t>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lastRenderedPageBreak/>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 xml:space="preserve">à </w:t>
            </w:r>
            <w:r>
              <w:rPr>
                <w:rFonts w:eastAsia="Arial Unicode MS" w:cs="Arial"/>
                <w:iCs/>
                <w:color w:val="000000"/>
                <w:sz w:val="20"/>
                <w:szCs w:val="20"/>
                <w:u w:color="000000"/>
                <w:bdr w:val="nil"/>
                <w:lang w:eastAsia="fr-FR"/>
              </w:rPr>
              <w:lastRenderedPageBreak/>
              <w:t>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DD1ABF">
        <w:tc>
          <w:tcPr>
            <w:tcW w:w="10477" w:type="dxa"/>
            <w:gridSpan w:val="2"/>
            <w:shd w:val="clear" w:color="auto" w:fill="DAEEF3"/>
            <w:vAlign w:val="center"/>
          </w:tcPr>
          <w:p w:rsidR="0069791B" w:rsidRPr="00154C97" w:rsidRDefault="0069791B" w:rsidP="00DD1ABF">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DD1ABF">
        <w:tc>
          <w:tcPr>
            <w:tcW w:w="5495" w:type="dxa"/>
            <w:shd w:val="clear" w:color="auto" w:fill="auto"/>
            <w:vAlign w:val="center"/>
          </w:tcPr>
          <w:p w:rsidR="0069791B" w:rsidRPr="000C631E" w:rsidRDefault="0069791B" w:rsidP="00DD1ABF">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DD1ABF">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DD1ABF">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DD1ABF">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 xml:space="preserve">trise ou son imprévisibilité (désir d’agir sur le support, de laisser </w:t>
            </w:r>
            <w:proofErr w:type="spellStart"/>
            <w:r w:rsidRPr="00E81BF8">
              <w:rPr>
                <w:rFonts w:eastAsia="Arial Unicode MS" w:cs="Arial"/>
                <w:iCs/>
                <w:color w:val="000000"/>
                <w:sz w:val="20"/>
                <w:szCs w:val="20"/>
                <w:u w:color="000000"/>
                <w:bdr w:val="nil"/>
                <w:lang w:eastAsia="fr-FR"/>
              </w:rPr>
              <w:t>trace</w:t>
            </w:r>
            <w:proofErr w:type="spellEnd"/>
            <w:r w:rsidRPr="00E81BF8">
              <w:rPr>
                <w:rFonts w:eastAsia="Arial Unicode MS" w:cs="Arial"/>
                <w:iCs/>
                <w:color w:val="000000"/>
                <w:sz w:val="20"/>
                <w:szCs w:val="20"/>
                <w:u w:color="000000"/>
                <w:bdr w:val="nil"/>
                <w:lang w:eastAsia="fr-FR"/>
              </w:rPr>
              <w:t>,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 xml:space="preserve">Le développement de la compétence « Se repérer dans les domaines liés aux arts </w:t>
      </w:r>
      <w:proofErr w:type="gramStart"/>
      <w:r w:rsidRPr="000D2390">
        <w:rPr>
          <w:rFonts w:ascii="Calibri" w:eastAsia="Cambria" w:hAnsi="Calibri" w:cs="Calibri"/>
          <w:color w:val="auto"/>
          <w:sz w:val="20"/>
          <w:szCs w:val="20"/>
        </w:rPr>
        <w:t>plastiques ,</w:t>
      </w:r>
      <w:proofErr w:type="gramEnd"/>
      <w:r w:rsidRPr="000D2390">
        <w:rPr>
          <w:rFonts w:ascii="Calibri" w:eastAsia="Cambria" w:hAnsi="Calibri" w:cs="Calibri"/>
          <w:color w:val="auto"/>
          <w:sz w:val="20"/>
          <w:szCs w:val="20"/>
        </w:rPr>
        <w:t xml:space="preserve">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w:t>
      </w:r>
      <w:r w:rsidRPr="00B46C47">
        <w:rPr>
          <w:rFonts w:ascii="Calibri" w:eastAsia="Cambria" w:hAnsi="Calibri" w:cs="Calibri"/>
          <w:sz w:val="20"/>
          <w:szCs w:val="20"/>
        </w:rPr>
        <w:lastRenderedPageBreak/>
        <w:t xml:space="preserve">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Par ailleurs, la 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3"/>
        <w:gridCol w:w="3303"/>
      </w:tblGrid>
      <w:tr w:rsidR="0069791B" w:rsidRPr="00994418" w:rsidTr="00DD1ABF">
        <w:tc>
          <w:tcPr>
            <w:tcW w:w="7763" w:type="dxa"/>
            <w:shd w:val="clear" w:color="auto" w:fill="DAEEF3"/>
            <w:vAlign w:val="center"/>
          </w:tcPr>
          <w:p w:rsidR="0069791B" w:rsidRPr="00994418" w:rsidRDefault="0069791B" w:rsidP="00DD1ABF">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DD1ABF">
            <w:pPr>
              <w:shd w:val="clear" w:color="auto" w:fill="DAEEF3"/>
              <w:spacing w:after="0" w:line="240" w:lineRule="auto"/>
              <w:jc w:val="center"/>
              <w:rPr>
                <w:b/>
                <w:sz w:val="24"/>
                <w:szCs w:val="24"/>
              </w:rPr>
            </w:pPr>
            <w:r w:rsidRPr="00994418">
              <w:rPr>
                <w:b/>
                <w:sz w:val="24"/>
                <w:szCs w:val="24"/>
              </w:rPr>
              <w:t>Domaines du socle</w:t>
            </w:r>
          </w:p>
        </w:tc>
      </w:tr>
      <w:tr w:rsidR="0069791B" w:rsidRPr="00B316AE" w:rsidTr="00DD1ABF">
        <w:tc>
          <w:tcPr>
            <w:tcW w:w="7763" w:type="dxa"/>
            <w:shd w:val="clear" w:color="auto" w:fill="DAEEF3"/>
            <w:vAlign w:val="center"/>
          </w:tcPr>
          <w:p w:rsidR="0069791B" w:rsidRPr="00B316AE" w:rsidRDefault="0069791B" w:rsidP="00DD1ABF">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DD1ABF">
            <w:pPr>
              <w:shd w:val="clear" w:color="auto" w:fill="DAEEF3"/>
              <w:spacing w:after="0" w:line="240" w:lineRule="auto"/>
              <w:jc w:val="center"/>
              <w:rPr>
                <w:sz w:val="20"/>
                <w:szCs w:val="20"/>
              </w:rPr>
            </w:pPr>
          </w:p>
          <w:p w:rsidR="0069791B" w:rsidRPr="00B316AE" w:rsidRDefault="0069791B" w:rsidP="00DD1ABF">
            <w:pPr>
              <w:shd w:val="clear" w:color="auto" w:fill="DAEEF3"/>
              <w:spacing w:after="0" w:line="240" w:lineRule="auto"/>
              <w:jc w:val="center"/>
              <w:rPr>
                <w:sz w:val="20"/>
                <w:szCs w:val="20"/>
              </w:rPr>
            </w:pPr>
            <w:r w:rsidRPr="00B316AE">
              <w:rPr>
                <w:sz w:val="20"/>
                <w:szCs w:val="20"/>
              </w:rPr>
              <w:t>1, 5</w:t>
            </w:r>
          </w:p>
        </w:tc>
      </w:tr>
      <w:tr w:rsidR="0069791B" w:rsidRPr="00B316AE" w:rsidTr="00DD1ABF">
        <w:tc>
          <w:tcPr>
            <w:tcW w:w="7763" w:type="dxa"/>
            <w:shd w:val="clear" w:color="auto" w:fill="DAEEF3"/>
            <w:vAlign w:val="center"/>
          </w:tcPr>
          <w:p w:rsidR="0069791B" w:rsidRPr="00B316AE" w:rsidRDefault="0069791B" w:rsidP="00DD1ABF">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DD1ABF">
            <w:pPr>
              <w:shd w:val="clear" w:color="auto" w:fill="DAEEF3"/>
              <w:spacing w:after="0" w:line="240" w:lineRule="auto"/>
              <w:jc w:val="center"/>
              <w:rPr>
                <w:sz w:val="20"/>
                <w:szCs w:val="20"/>
              </w:rPr>
            </w:pPr>
            <w:r w:rsidRPr="00B316AE">
              <w:rPr>
                <w:sz w:val="20"/>
                <w:szCs w:val="20"/>
              </w:rPr>
              <w:t>1, 3, 5</w:t>
            </w:r>
          </w:p>
          <w:p w:rsidR="0069791B" w:rsidRPr="00B316AE" w:rsidRDefault="0069791B" w:rsidP="00DD1ABF">
            <w:pPr>
              <w:shd w:val="clear" w:color="auto" w:fill="DAEEF3"/>
              <w:spacing w:after="0" w:line="240" w:lineRule="auto"/>
              <w:jc w:val="center"/>
              <w:rPr>
                <w:sz w:val="20"/>
                <w:szCs w:val="20"/>
              </w:rPr>
            </w:pPr>
          </w:p>
        </w:tc>
      </w:tr>
      <w:tr w:rsidR="0069791B" w:rsidRPr="00B316AE" w:rsidTr="00DD1ABF">
        <w:tc>
          <w:tcPr>
            <w:tcW w:w="7763" w:type="dxa"/>
            <w:shd w:val="clear" w:color="auto" w:fill="DAEEF3"/>
            <w:vAlign w:val="center"/>
          </w:tcPr>
          <w:p w:rsidR="0069791B" w:rsidRPr="00B316AE" w:rsidRDefault="0069791B" w:rsidP="00DD1ABF">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DD1ABF">
            <w:pPr>
              <w:shd w:val="clear" w:color="auto" w:fill="DAEEF3"/>
              <w:spacing w:after="0" w:line="240" w:lineRule="auto"/>
              <w:jc w:val="center"/>
              <w:rPr>
                <w:sz w:val="20"/>
                <w:szCs w:val="20"/>
              </w:rPr>
            </w:pPr>
            <w:r w:rsidRPr="00B316AE">
              <w:rPr>
                <w:sz w:val="20"/>
                <w:szCs w:val="20"/>
              </w:rPr>
              <w:t>1, 5</w:t>
            </w:r>
          </w:p>
        </w:tc>
      </w:tr>
      <w:tr w:rsidR="0069791B" w:rsidRPr="00B316AE" w:rsidTr="00DD1ABF">
        <w:tc>
          <w:tcPr>
            <w:tcW w:w="7763" w:type="dxa"/>
            <w:shd w:val="clear" w:color="auto" w:fill="DAEEF3"/>
            <w:vAlign w:val="center"/>
          </w:tcPr>
          <w:p w:rsidR="0069791B" w:rsidRPr="00B316AE" w:rsidRDefault="0069791B" w:rsidP="00DD1ABF">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DD1ABF">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3"/>
        <w:gridCol w:w="5213"/>
      </w:tblGrid>
      <w:tr w:rsidR="0069791B" w:rsidRPr="00B316AE" w:rsidTr="00DD1ABF">
        <w:tc>
          <w:tcPr>
            <w:tcW w:w="9996" w:type="dxa"/>
            <w:gridSpan w:val="2"/>
            <w:shd w:val="clear" w:color="auto" w:fill="B6DDE8"/>
          </w:tcPr>
          <w:p w:rsidR="0069791B" w:rsidRPr="00FB7DF3" w:rsidRDefault="0069791B" w:rsidP="00DD1ABF">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DD1ABF">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DD1ABF">
        <w:trPr>
          <w:trHeight w:val="230"/>
        </w:trPr>
        <w:tc>
          <w:tcPr>
            <w:tcW w:w="6472" w:type="dxa"/>
            <w:shd w:val="clear" w:color="auto" w:fill="DAEEF3"/>
          </w:tcPr>
          <w:p w:rsidR="0069791B" w:rsidRPr="00FB7DF3" w:rsidRDefault="0069791B" w:rsidP="00DD1ABF">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DD1ABF">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DD1ABF">
        <w:trPr>
          <w:trHeight w:val="230"/>
        </w:trPr>
        <w:tc>
          <w:tcPr>
            <w:tcW w:w="9996" w:type="dxa"/>
            <w:gridSpan w:val="2"/>
            <w:shd w:val="clear" w:color="auto" w:fill="DAEEF3"/>
          </w:tcPr>
          <w:p w:rsidR="0069791B" w:rsidRPr="00FB7DF3" w:rsidRDefault="0069791B" w:rsidP="00DD1ABF">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DD1ABF">
        <w:tc>
          <w:tcPr>
            <w:tcW w:w="6472" w:type="dxa"/>
            <w:shd w:val="clear" w:color="auto" w:fill="auto"/>
          </w:tcPr>
          <w:p w:rsidR="0069791B" w:rsidRPr="00FB7DF3" w:rsidRDefault="0069791B" w:rsidP="00DD1ABF">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DD1ABF">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DD1ABF">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DD1ABF">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DD1ABF">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DD1ABF">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DD1ABF">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DD1ABF">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DD1ABF">
        <w:tc>
          <w:tcPr>
            <w:tcW w:w="9996" w:type="dxa"/>
            <w:gridSpan w:val="2"/>
            <w:shd w:val="clear" w:color="auto" w:fill="DAEEF3"/>
          </w:tcPr>
          <w:p w:rsidR="0069791B" w:rsidRPr="00FB7DF3" w:rsidDel="00FD3604"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DD1ABF">
        <w:trPr>
          <w:trHeight w:val="301"/>
        </w:trPr>
        <w:tc>
          <w:tcPr>
            <w:tcW w:w="6472" w:type="dxa"/>
            <w:shd w:val="clear" w:color="auto" w:fill="auto"/>
          </w:tcPr>
          <w:p w:rsidR="0069791B" w:rsidRPr="00FB7DF3" w:rsidRDefault="0069791B" w:rsidP="00DD1ABF">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DD1ABF">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DD1ABF">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DD1ABF">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DD1ABF">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DD1ABF">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lastRenderedPageBreak/>
              <w:t>Écoutes préparées : ensemble de termes donnés et à utiliser pour la description et le commentaire</w:t>
            </w:r>
            <w:r>
              <w:rPr>
                <w:rFonts w:ascii="Calibri" w:hAnsi="Calibri" w:cs="Calibri"/>
                <w:sz w:val="20"/>
                <w:szCs w:val="20"/>
              </w:rPr>
              <w:t>.</w:t>
            </w:r>
          </w:p>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DD1ABF">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Présentation par un élève – ou un groupe d’élèves – d’un </w:t>
            </w:r>
            <w:r w:rsidRPr="00FB7DF3">
              <w:rPr>
                <w:rFonts w:ascii="Calibri" w:hAnsi="Calibri" w:cs="Calibri"/>
                <w:sz w:val="20"/>
                <w:szCs w:val="20"/>
              </w:rPr>
              <w:lastRenderedPageBreak/>
              <w:t>extrait déjà écouté et travaillé en classe en utilisant le vocabulaire approprié</w:t>
            </w:r>
            <w:r>
              <w:rPr>
                <w:rFonts w:ascii="Calibri" w:hAnsi="Calibri" w:cs="Calibri"/>
                <w:sz w:val="20"/>
                <w:szCs w:val="20"/>
              </w:rPr>
              <w:t>.</w:t>
            </w:r>
          </w:p>
        </w:tc>
      </w:tr>
      <w:tr w:rsidR="0069791B" w:rsidRPr="00B316AE" w:rsidTr="00DD1ABF">
        <w:tc>
          <w:tcPr>
            <w:tcW w:w="9996" w:type="dxa"/>
            <w:gridSpan w:val="2"/>
            <w:shd w:val="clear" w:color="auto" w:fill="DAEEF3"/>
          </w:tcPr>
          <w:p w:rsidR="0069791B" w:rsidRPr="00FB7DF3" w:rsidRDefault="0069791B" w:rsidP="00DD1ABF">
            <w:pPr>
              <w:spacing w:after="0" w:line="240" w:lineRule="auto"/>
              <w:jc w:val="center"/>
              <w:rPr>
                <w:rFonts w:cs="Calibri"/>
                <w:b/>
                <w:sz w:val="20"/>
                <w:szCs w:val="20"/>
              </w:rPr>
            </w:pPr>
            <w:r w:rsidRPr="00FB7DF3">
              <w:rPr>
                <w:rFonts w:cs="Calibri"/>
                <w:b/>
                <w:sz w:val="20"/>
                <w:szCs w:val="20"/>
              </w:rPr>
              <w:lastRenderedPageBreak/>
              <w:t>Explorer, imaginer et créer</w:t>
            </w:r>
          </w:p>
        </w:tc>
      </w:tr>
      <w:tr w:rsidR="0069791B" w:rsidRPr="00B316AE" w:rsidTr="00DD1ABF">
        <w:tc>
          <w:tcPr>
            <w:tcW w:w="6472" w:type="dxa"/>
            <w:shd w:val="clear" w:color="auto" w:fill="auto"/>
          </w:tcPr>
          <w:p w:rsidR="0069791B" w:rsidRPr="00FB7DF3" w:rsidRDefault="0069791B" w:rsidP="00DD1ABF">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DD1ABF">
            <w:pPr>
              <w:spacing w:after="0" w:line="240" w:lineRule="auto"/>
              <w:jc w:val="both"/>
              <w:rPr>
                <w:rFonts w:eastAsia="Times" w:cs="Calibri"/>
                <w:sz w:val="20"/>
                <w:szCs w:val="20"/>
                <w:lang w:eastAsia="fr-FR"/>
              </w:rPr>
            </w:pPr>
            <w:r w:rsidRPr="00FB7DF3">
              <w:rPr>
                <w:rFonts w:eastAsia="Times" w:cs="Calibri"/>
                <w:sz w:val="20"/>
                <w:szCs w:val="20"/>
                <w:lang w:eastAsia="fr-FR"/>
              </w:rPr>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DD1ABF">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DD1ABF">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DD1ABF">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DD1ABF">
            <w:pPr>
              <w:spacing w:after="0" w:line="240" w:lineRule="auto"/>
              <w:jc w:val="both"/>
              <w:rPr>
                <w:rFonts w:cs="Calibri"/>
                <w:sz w:val="20"/>
                <w:szCs w:val="20"/>
              </w:rPr>
            </w:pPr>
            <w:r w:rsidRPr="00FB7DF3">
              <w:rPr>
                <w:rFonts w:cs="Calibri"/>
                <w:sz w:val="20"/>
                <w:szCs w:val="20"/>
              </w:rPr>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DD1ABF">
            <w:pPr>
              <w:spacing w:after="0" w:line="240" w:lineRule="auto"/>
              <w:jc w:val="both"/>
              <w:rPr>
                <w:rFonts w:cs="Calibri"/>
                <w:sz w:val="20"/>
                <w:szCs w:val="20"/>
              </w:rPr>
            </w:pPr>
            <w:r w:rsidRPr="00FB7DF3">
              <w:rPr>
                <w:rFonts w:cs="Calibri"/>
                <w:sz w:val="20"/>
                <w:szCs w:val="20"/>
              </w:rPr>
              <w:t>Propositions et réalisations d’apports personnels et originaux lors d’un moment d’interprétation</w:t>
            </w:r>
            <w:r>
              <w:rPr>
                <w:rFonts w:cs="Calibri"/>
                <w:sz w:val="20"/>
                <w:szCs w:val="20"/>
              </w:rPr>
              <w:t>.</w:t>
            </w:r>
          </w:p>
          <w:p w:rsidR="0069791B" w:rsidRPr="00FB7DF3" w:rsidRDefault="0069791B" w:rsidP="00DD1ABF">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DD1ABF">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DD1ABF">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DD1ABF">
        <w:tc>
          <w:tcPr>
            <w:tcW w:w="9996" w:type="dxa"/>
            <w:gridSpan w:val="2"/>
            <w:shd w:val="clear" w:color="auto" w:fill="DAEEF3"/>
          </w:tcPr>
          <w:p w:rsidR="0069791B" w:rsidRPr="00FB7DF3" w:rsidRDefault="0069791B" w:rsidP="00DD1ABF">
            <w:pPr>
              <w:spacing w:after="0" w:line="240" w:lineRule="auto"/>
              <w:jc w:val="center"/>
              <w:rPr>
                <w:rFonts w:cs="Calibri"/>
                <w:b/>
                <w:sz w:val="20"/>
                <w:szCs w:val="20"/>
              </w:rPr>
            </w:pPr>
            <w:r w:rsidRPr="00FB7DF3">
              <w:rPr>
                <w:rFonts w:cs="Calibri"/>
                <w:b/>
                <w:sz w:val="20"/>
                <w:szCs w:val="20"/>
              </w:rPr>
              <w:t>Échanger, partager et argumenter</w:t>
            </w:r>
          </w:p>
        </w:tc>
      </w:tr>
      <w:tr w:rsidR="0069791B" w:rsidRPr="00B316AE" w:rsidTr="00DD1ABF">
        <w:tc>
          <w:tcPr>
            <w:tcW w:w="6472" w:type="dxa"/>
            <w:shd w:val="clear" w:color="auto" w:fill="auto"/>
          </w:tcPr>
          <w:p w:rsidR="0069791B" w:rsidRPr="00FB7DF3" w:rsidRDefault="0069791B" w:rsidP="00DD1ABF">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DD1ABF">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DD1ABF">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DD1ABF">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DD1ABF">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DD1ABF">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DD1ABF">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DD1ABF">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DD1ABF">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DD1ABF">
        <w:tc>
          <w:tcPr>
            <w:tcW w:w="9996" w:type="dxa"/>
            <w:gridSpan w:val="2"/>
            <w:shd w:val="clear" w:color="auto" w:fill="auto"/>
          </w:tcPr>
          <w:p w:rsidR="0069791B" w:rsidRPr="002268CF" w:rsidRDefault="0069791B" w:rsidP="00DD1ABF">
            <w:pPr>
              <w:spacing w:after="0"/>
              <w:jc w:val="both"/>
              <w:rPr>
                <w:b/>
                <w:sz w:val="20"/>
                <w:szCs w:val="20"/>
              </w:rPr>
            </w:pPr>
            <w:r>
              <w:rPr>
                <w:b/>
                <w:sz w:val="20"/>
                <w:szCs w:val="20"/>
              </w:rPr>
              <w:t>Repères de progressivité</w:t>
            </w:r>
          </w:p>
          <w:p w:rsidR="0069791B" w:rsidRPr="002268CF" w:rsidRDefault="0069791B" w:rsidP="00DD1ABF">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DD1ABF">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firstRow="1" w:lastRow="0" w:firstColumn="1" w:lastColumn="0" w:noHBand="0" w:noVBand="1"/>
      </w:tblPr>
      <w:tblGrid>
        <w:gridCol w:w="14786"/>
      </w:tblGrid>
      <w:tr w:rsidR="0069791B" w:rsidRPr="002174FF" w:rsidTr="00DD1ABF">
        <w:tc>
          <w:tcPr>
            <w:tcW w:w="9920" w:type="dxa"/>
            <w:shd w:val="clear" w:color="auto" w:fill="DAEEF3"/>
          </w:tcPr>
          <w:p w:rsidR="0069791B" w:rsidRPr="002174FF" w:rsidRDefault="0069791B" w:rsidP="00DD1AB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DD1AB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DD1ABF">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L’histoire des arts intègre autant que possible l’ensemble des expressions artistiques du passé et </w:t>
            </w:r>
            <w:proofErr w:type="gramStart"/>
            <w:r w:rsidRPr="002174FF">
              <w:rPr>
                <w:rFonts w:eastAsia="Times" w:cs="Calibri"/>
                <w:sz w:val="20"/>
                <w:szCs w:val="20"/>
                <w:u w:color="000000"/>
                <w:bdr w:val="nil"/>
                <w:lang w:eastAsia="fr-FR"/>
              </w:rPr>
              <w:t>du présent</w:t>
            </w:r>
            <w:proofErr w:type="gramEnd"/>
            <w:r w:rsidRPr="002174FF">
              <w:rPr>
                <w:rFonts w:eastAsia="Times" w:cs="Calibri"/>
                <w:sz w:val="20"/>
                <w:szCs w:val="20"/>
                <w:u w:color="000000"/>
                <w:bdr w:val="nil"/>
                <w:lang w:eastAsia="fr-FR"/>
              </w:rPr>
              <w: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DD1ABF">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DD1ABF">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DD1ABF">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DD1ABF">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DD1ABF">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6223"/>
        <w:gridCol w:w="5260"/>
        <w:gridCol w:w="86"/>
        <w:gridCol w:w="3217"/>
      </w:tblGrid>
      <w:tr w:rsidR="0069791B" w:rsidRPr="00831911" w:rsidTr="00DD1ABF">
        <w:tc>
          <w:tcPr>
            <w:tcW w:w="7763" w:type="dxa"/>
            <w:gridSpan w:val="2"/>
            <w:shd w:val="clear" w:color="auto" w:fill="DAEEF3"/>
            <w:vAlign w:val="center"/>
          </w:tcPr>
          <w:p w:rsidR="0069791B" w:rsidRPr="00831911" w:rsidRDefault="0069791B" w:rsidP="00DD1ABF">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DD1ABF">
            <w:pPr>
              <w:spacing w:after="0" w:line="240" w:lineRule="auto"/>
              <w:jc w:val="center"/>
              <w:rPr>
                <w:b/>
                <w:sz w:val="24"/>
                <w:szCs w:val="24"/>
              </w:rPr>
            </w:pPr>
            <w:r w:rsidRPr="00831911">
              <w:rPr>
                <w:b/>
                <w:sz w:val="24"/>
                <w:szCs w:val="24"/>
              </w:rPr>
              <w:t>Domaines du socle</w:t>
            </w:r>
          </w:p>
        </w:tc>
      </w:tr>
      <w:tr w:rsidR="0069791B" w:rsidRPr="00116990" w:rsidTr="00DD1ABF">
        <w:tc>
          <w:tcPr>
            <w:tcW w:w="7763" w:type="dxa"/>
            <w:gridSpan w:val="2"/>
            <w:shd w:val="clear" w:color="auto" w:fill="DAEEF3"/>
            <w:vAlign w:val="center"/>
          </w:tcPr>
          <w:p w:rsidR="0069791B" w:rsidRPr="00116990" w:rsidRDefault="0069791B" w:rsidP="00DD1ABF">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DD1ABF">
            <w:pPr>
              <w:spacing w:after="0" w:line="240" w:lineRule="auto"/>
              <w:jc w:val="center"/>
              <w:rPr>
                <w:sz w:val="20"/>
                <w:szCs w:val="20"/>
              </w:rPr>
            </w:pPr>
          </w:p>
          <w:p w:rsidR="0069791B" w:rsidRPr="00116990" w:rsidRDefault="0069791B" w:rsidP="00DD1ABF">
            <w:pPr>
              <w:spacing w:after="0" w:line="240" w:lineRule="auto"/>
              <w:jc w:val="center"/>
              <w:rPr>
                <w:sz w:val="20"/>
                <w:szCs w:val="20"/>
              </w:rPr>
            </w:pPr>
            <w:r w:rsidRPr="00116990">
              <w:rPr>
                <w:sz w:val="20"/>
                <w:szCs w:val="20"/>
              </w:rPr>
              <w:t>1, 3, 5</w:t>
            </w:r>
          </w:p>
        </w:tc>
      </w:tr>
      <w:tr w:rsidR="0069791B" w:rsidRPr="00116990" w:rsidTr="00DD1ABF">
        <w:tc>
          <w:tcPr>
            <w:tcW w:w="7763" w:type="dxa"/>
            <w:gridSpan w:val="2"/>
            <w:shd w:val="clear" w:color="auto" w:fill="DAEEF3"/>
            <w:vAlign w:val="center"/>
          </w:tcPr>
          <w:p w:rsidR="0069791B" w:rsidRPr="00116990" w:rsidRDefault="0069791B" w:rsidP="00DD1ABF">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DD1ABF">
            <w:pPr>
              <w:spacing w:after="0" w:line="240" w:lineRule="auto"/>
              <w:jc w:val="center"/>
              <w:rPr>
                <w:sz w:val="20"/>
                <w:szCs w:val="20"/>
              </w:rPr>
            </w:pPr>
            <w:r w:rsidRPr="00116990">
              <w:rPr>
                <w:sz w:val="20"/>
                <w:szCs w:val="20"/>
              </w:rPr>
              <w:t>1, 2, 3, 5</w:t>
            </w:r>
          </w:p>
        </w:tc>
      </w:tr>
      <w:tr w:rsidR="0069791B" w:rsidRPr="00116990" w:rsidTr="00DD1ABF">
        <w:tc>
          <w:tcPr>
            <w:tcW w:w="7763" w:type="dxa"/>
            <w:gridSpan w:val="2"/>
            <w:shd w:val="clear" w:color="auto" w:fill="DAEEF3"/>
            <w:vAlign w:val="center"/>
          </w:tcPr>
          <w:p w:rsidR="0069791B" w:rsidRPr="00116990" w:rsidRDefault="0069791B" w:rsidP="00DD1ABF">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DD1ABF">
            <w:pPr>
              <w:spacing w:after="0" w:line="240" w:lineRule="auto"/>
              <w:jc w:val="center"/>
              <w:rPr>
                <w:sz w:val="20"/>
                <w:szCs w:val="20"/>
              </w:rPr>
            </w:pPr>
            <w:r w:rsidRPr="00116990">
              <w:rPr>
                <w:sz w:val="20"/>
                <w:szCs w:val="20"/>
              </w:rPr>
              <w:t>1, 5</w:t>
            </w:r>
          </w:p>
        </w:tc>
      </w:tr>
      <w:tr w:rsidR="0069791B" w:rsidRPr="00116990" w:rsidTr="00DD1ABF">
        <w:tc>
          <w:tcPr>
            <w:tcW w:w="7763" w:type="dxa"/>
            <w:gridSpan w:val="2"/>
            <w:shd w:val="clear" w:color="auto" w:fill="DAEEF3"/>
            <w:vAlign w:val="center"/>
          </w:tcPr>
          <w:p w:rsidR="0069791B" w:rsidRPr="00116990" w:rsidRDefault="0069791B" w:rsidP="00DD1ABF">
            <w:pPr>
              <w:spacing w:after="0" w:line="240" w:lineRule="auto"/>
              <w:rPr>
                <w:sz w:val="20"/>
                <w:szCs w:val="20"/>
              </w:rPr>
            </w:pPr>
            <w:r w:rsidRPr="00116990">
              <w:rPr>
                <w:b/>
                <w:sz w:val="20"/>
                <w:szCs w:val="20"/>
              </w:rPr>
              <w:lastRenderedPageBreak/>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DD1ABF">
            <w:pPr>
              <w:spacing w:after="0" w:line="240" w:lineRule="auto"/>
              <w:jc w:val="center"/>
              <w:rPr>
                <w:sz w:val="20"/>
                <w:szCs w:val="20"/>
              </w:rPr>
            </w:pPr>
            <w:r w:rsidRPr="00116990">
              <w:rPr>
                <w:sz w:val="20"/>
                <w:szCs w:val="20"/>
              </w:rPr>
              <w:t>2, 5</w:t>
            </w:r>
          </w:p>
        </w:tc>
      </w:tr>
      <w:tr w:rsidR="0069791B" w:rsidRPr="00116990" w:rsidTr="00DD1ABF">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DD1ABF">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DD1ABF">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Décrire une œuvre en identifiant ses principales caractéristiques techniques et formelles à l’aide d’un lexique simple 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DD1ABF">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DD1ABF">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DD1ABF">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DD1ABF">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DD1ABF">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DD1ABF">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DD1ABF">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DD1ABF">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DD1ABF">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DD1ABF">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DD1ABF">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DD1ABF">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DD1ABF">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DD1ABF">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DD1ABF">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DD1ABF">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DD1ABF">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DD1ABF">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DD1ABF">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DD1ABF">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DD1ABF">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DD1ABF">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DD1ABF">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DD1ABF">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DD1ABF">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DD1ABF">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DD1ABF">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DD1ABF">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DD1ABF">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DD1ABF">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DD1ABF">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DD1ABF">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DD1ABF">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DD1ABF">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DD1ABF">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DD1ABF">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6223"/>
        <w:gridCol w:w="5346"/>
        <w:gridCol w:w="3217"/>
      </w:tblGrid>
      <w:tr w:rsidR="0069791B" w:rsidRPr="00116990" w:rsidTr="00DD1ABF">
        <w:trPr>
          <w:trHeight w:val="56"/>
        </w:trPr>
        <w:tc>
          <w:tcPr>
            <w:tcW w:w="9996" w:type="dxa"/>
            <w:gridSpan w:val="3"/>
            <w:tcBorders>
              <w:bottom w:val="single" w:sz="4" w:space="0" w:color="auto"/>
            </w:tcBorders>
            <w:shd w:val="clear" w:color="auto" w:fill="DAEEF3"/>
          </w:tcPr>
          <w:p w:rsidR="0069791B" w:rsidRPr="00116990" w:rsidRDefault="0069791B" w:rsidP="00DD1ABF">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DD1ABF">
        <w:trPr>
          <w:trHeight w:val="5452"/>
        </w:trPr>
        <w:tc>
          <w:tcPr>
            <w:tcW w:w="4207" w:type="dxa"/>
            <w:shd w:val="clear" w:color="auto" w:fill="auto"/>
          </w:tcPr>
          <w:p w:rsidR="0069791B" w:rsidRPr="00116990" w:rsidRDefault="0069791B" w:rsidP="00DD1ABF">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DD1ABF">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DD1ABF">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DD1ABF">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DD1ABF">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DD1ABF">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 xml:space="preserve">Travail collaboratif en vue d’une présentation commune, éventuellement </w:t>
            </w:r>
            <w:proofErr w:type="spellStart"/>
            <w:r w:rsidRPr="00116990">
              <w:rPr>
                <w:rFonts w:eastAsia="Arial Unicode MS" w:cs="Calibri"/>
                <w:sz w:val="20"/>
                <w:szCs w:val="20"/>
                <w:bdr w:val="nil"/>
                <w:lang w:eastAsia="fr-FR"/>
              </w:rPr>
              <w:t>scénographié</w:t>
            </w:r>
            <w:r>
              <w:rPr>
                <w:rFonts w:eastAsia="Arial Unicode MS" w:cs="Calibri"/>
                <w:sz w:val="20"/>
                <w:szCs w:val="20"/>
                <w:bdr w:val="nil"/>
                <w:lang w:eastAsia="fr-FR"/>
              </w:rPr>
              <w:t>e</w:t>
            </w:r>
            <w:proofErr w:type="spellEnd"/>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DD1ABF">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DD1ABF">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DD1ABF">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DD1ABF">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DD1ABF">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DD1ABF">
            <w:pPr>
              <w:widowControl w:val="0"/>
              <w:spacing w:after="0" w:line="240" w:lineRule="auto"/>
              <w:rPr>
                <w:rFonts w:cs="Calibri"/>
                <w:sz w:val="20"/>
                <w:szCs w:val="20"/>
              </w:rPr>
            </w:pPr>
            <w:r w:rsidRPr="00116990">
              <w:rPr>
                <w:rFonts w:cs="Calibri"/>
                <w:sz w:val="20"/>
                <w:szCs w:val="20"/>
              </w:rPr>
              <w:t>Géographie</w:t>
            </w:r>
          </w:p>
          <w:p w:rsidR="0069791B" w:rsidRDefault="0069791B" w:rsidP="00DD1ABF">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DD1ABF">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DD1ABF">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DD1ABF">
        <w:trPr>
          <w:trHeight w:val="56"/>
        </w:trPr>
        <w:tc>
          <w:tcPr>
            <w:tcW w:w="9996" w:type="dxa"/>
            <w:gridSpan w:val="3"/>
            <w:tcBorders>
              <w:bottom w:val="single" w:sz="4" w:space="0" w:color="auto"/>
            </w:tcBorders>
            <w:shd w:val="clear" w:color="auto" w:fill="DAEEF3"/>
          </w:tcPr>
          <w:p w:rsidR="0069791B" w:rsidRPr="00116990" w:rsidRDefault="0069791B" w:rsidP="00DD1ABF">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DD1ABF">
        <w:trPr>
          <w:trHeight w:val="56"/>
        </w:trPr>
        <w:tc>
          <w:tcPr>
            <w:tcW w:w="4207" w:type="dxa"/>
            <w:shd w:val="clear" w:color="auto" w:fill="auto"/>
          </w:tcPr>
          <w:p w:rsidR="0069791B" w:rsidRPr="00116990" w:rsidRDefault="0069791B" w:rsidP="00DD1ABF">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DD1ABF">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DD1ABF">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DD1ABF">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DD1ABF">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DD1ABF">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DD1ABF">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DD1ABF">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DD1ABF">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DD1ABF">
            <w:pPr>
              <w:widowControl w:val="0"/>
              <w:spacing w:after="0" w:line="240" w:lineRule="auto"/>
              <w:rPr>
                <w:rFonts w:cs="Calibri"/>
                <w:sz w:val="20"/>
                <w:szCs w:val="20"/>
              </w:rPr>
            </w:pPr>
            <w:r w:rsidRPr="00116990">
              <w:rPr>
                <w:rFonts w:cs="Calibri"/>
                <w:sz w:val="20"/>
                <w:szCs w:val="20"/>
              </w:rPr>
              <w:t>Sciences et technologie</w:t>
            </w:r>
          </w:p>
          <w:p w:rsidR="0069791B" w:rsidRDefault="0069791B" w:rsidP="00DD1ABF">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DD1ABF">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lastRenderedPageBreak/>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DD1ABF">
        <w:tc>
          <w:tcPr>
            <w:tcW w:w="9920" w:type="dxa"/>
            <w:tcBorders>
              <w:top w:val="nil"/>
              <w:left w:val="nil"/>
              <w:bottom w:val="nil"/>
              <w:right w:val="nil"/>
            </w:tcBorders>
            <w:shd w:val="clear" w:color="auto" w:fill="DAEEF3"/>
          </w:tcPr>
          <w:p w:rsidR="0069791B" w:rsidRPr="002174FF" w:rsidRDefault="0069791B" w:rsidP="00DD1ABF">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DD1ABF">
            <w:pPr>
              <w:spacing w:after="0" w:line="240" w:lineRule="auto"/>
              <w:jc w:val="both"/>
              <w:rPr>
                <w:rFonts w:eastAsia="Times" w:cs="Calibri"/>
                <w:sz w:val="20"/>
                <w:szCs w:val="20"/>
              </w:rPr>
            </w:pPr>
          </w:p>
          <w:p w:rsidR="0069791B" w:rsidRPr="002174FF" w:rsidRDefault="0069791B" w:rsidP="00DD1ABF">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DD1ABF">
            <w:pPr>
              <w:spacing w:after="0" w:line="240" w:lineRule="auto"/>
              <w:jc w:val="both"/>
              <w:rPr>
                <w:rFonts w:eastAsia="Times" w:cs="Calibri"/>
                <w:sz w:val="20"/>
                <w:szCs w:val="20"/>
              </w:rPr>
            </w:pPr>
          </w:p>
          <w:p w:rsidR="0069791B" w:rsidRPr="002174FF" w:rsidRDefault="0069791B" w:rsidP="00DD1ABF">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DD1ABF">
            <w:pPr>
              <w:spacing w:after="0" w:line="240" w:lineRule="auto"/>
              <w:ind w:left="720"/>
              <w:jc w:val="both"/>
              <w:rPr>
                <w:rFonts w:eastAsia="Times" w:cs="Calibri"/>
                <w:sz w:val="20"/>
                <w:szCs w:val="20"/>
              </w:rPr>
            </w:pPr>
          </w:p>
          <w:p w:rsidR="0069791B" w:rsidRPr="002174FF" w:rsidRDefault="0069791B" w:rsidP="00DD1ABF">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DD1ABF">
            <w:pPr>
              <w:spacing w:after="0" w:line="240" w:lineRule="auto"/>
              <w:jc w:val="both"/>
              <w:rPr>
                <w:rFonts w:eastAsia="Times" w:cs="Calibri"/>
                <w:sz w:val="20"/>
                <w:szCs w:val="20"/>
              </w:rPr>
            </w:pPr>
          </w:p>
          <w:p w:rsidR="0069791B" w:rsidRPr="002174FF" w:rsidRDefault="0069791B" w:rsidP="00DD1ABF">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DD1ABF">
            <w:pPr>
              <w:spacing w:after="0" w:line="240" w:lineRule="auto"/>
              <w:jc w:val="both"/>
              <w:rPr>
                <w:rFonts w:eastAsia="Times" w:cs="Calibri"/>
                <w:sz w:val="20"/>
                <w:szCs w:val="20"/>
              </w:rPr>
            </w:pPr>
          </w:p>
          <w:p w:rsidR="0069791B" w:rsidRPr="002174FF" w:rsidRDefault="0069791B" w:rsidP="00DD1ABF">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DD1ABF">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DD1ABF">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lastRenderedPageBreak/>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DD1ABF">
        <w:tc>
          <w:tcPr>
            <w:tcW w:w="8279" w:type="dxa"/>
            <w:shd w:val="clear" w:color="auto" w:fill="DAEEF3"/>
            <w:tcMar>
              <w:top w:w="57" w:type="dxa"/>
              <w:left w:w="57" w:type="dxa"/>
              <w:bottom w:w="57" w:type="dxa"/>
              <w:right w:w="57" w:type="dxa"/>
            </w:tcMar>
          </w:tcPr>
          <w:p w:rsidR="0069791B" w:rsidRPr="001B5164" w:rsidRDefault="0069791B" w:rsidP="00DD1ABF">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DD1ABF">
            <w:pPr>
              <w:spacing w:after="0" w:line="240" w:lineRule="auto"/>
              <w:jc w:val="center"/>
              <w:rPr>
                <w:rFonts w:cs="Calibri"/>
                <w:b/>
                <w:sz w:val="24"/>
                <w:szCs w:val="24"/>
              </w:rPr>
            </w:pPr>
            <w:r w:rsidRPr="001B5164">
              <w:rPr>
                <w:rFonts w:cs="Calibri"/>
                <w:b/>
                <w:sz w:val="24"/>
                <w:szCs w:val="24"/>
              </w:rPr>
              <w:t>Domaines du socle</w:t>
            </w:r>
          </w:p>
        </w:tc>
      </w:tr>
      <w:tr w:rsidR="0069791B" w:rsidRPr="00232F1D" w:rsidTr="00DD1ABF">
        <w:tc>
          <w:tcPr>
            <w:tcW w:w="8279" w:type="dxa"/>
            <w:shd w:val="clear" w:color="auto" w:fill="DAEEF3"/>
            <w:tcMar>
              <w:top w:w="57" w:type="dxa"/>
              <w:left w:w="57" w:type="dxa"/>
              <w:bottom w:w="57" w:type="dxa"/>
              <w:right w:w="57" w:type="dxa"/>
            </w:tcMar>
          </w:tcPr>
          <w:p w:rsidR="0069791B" w:rsidRPr="00232F1D" w:rsidRDefault="0069791B" w:rsidP="00DD1ABF">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DD1ABF">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DD1ABF">
            <w:pPr>
              <w:spacing w:after="0" w:line="240" w:lineRule="auto"/>
              <w:jc w:val="center"/>
              <w:rPr>
                <w:rFonts w:cs="Calibri"/>
                <w:sz w:val="20"/>
                <w:szCs w:val="20"/>
              </w:rPr>
            </w:pPr>
            <w:r w:rsidRPr="00232F1D">
              <w:rPr>
                <w:rFonts w:cs="Calibri"/>
                <w:sz w:val="20"/>
                <w:szCs w:val="20"/>
              </w:rPr>
              <w:t>1</w:t>
            </w:r>
          </w:p>
        </w:tc>
      </w:tr>
      <w:tr w:rsidR="0069791B" w:rsidRPr="00232F1D" w:rsidTr="00DD1ABF">
        <w:tc>
          <w:tcPr>
            <w:tcW w:w="8279" w:type="dxa"/>
            <w:shd w:val="clear" w:color="auto" w:fill="DAEEF3"/>
            <w:tcMar>
              <w:top w:w="57" w:type="dxa"/>
              <w:left w:w="57" w:type="dxa"/>
              <w:bottom w:w="57" w:type="dxa"/>
              <w:right w:w="57" w:type="dxa"/>
            </w:tcMar>
          </w:tcPr>
          <w:p w:rsidR="0069791B" w:rsidRPr="00232F1D" w:rsidRDefault="0069791B" w:rsidP="00DD1ABF">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DD1ABF">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DD1ABF">
            <w:pPr>
              <w:spacing w:after="0" w:line="240" w:lineRule="auto"/>
              <w:jc w:val="center"/>
              <w:rPr>
                <w:rFonts w:cs="Calibri"/>
                <w:sz w:val="20"/>
                <w:szCs w:val="20"/>
              </w:rPr>
            </w:pPr>
            <w:r w:rsidRPr="00232F1D">
              <w:rPr>
                <w:rFonts w:cs="Calibri"/>
                <w:sz w:val="20"/>
                <w:szCs w:val="20"/>
              </w:rPr>
              <w:t>2</w:t>
            </w:r>
          </w:p>
        </w:tc>
      </w:tr>
      <w:tr w:rsidR="0069791B" w:rsidRPr="00232F1D" w:rsidTr="00DD1ABF">
        <w:tc>
          <w:tcPr>
            <w:tcW w:w="8279" w:type="dxa"/>
            <w:shd w:val="clear" w:color="auto" w:fill="DAEEF3"/>
            <w:tcMar>
              <w:top w:w="57" w:type="dxa"/>
              <w:left w:w="57" w:type="dxa"/>
              <w:bottom w:w="57" w:type="dxa"/>
              <w:right w:w="57" w:type="dxa"/>
            </w:tcMar>
          </w:tcPr>
          <w:p w:rsidR="0069791B" w:rsidRPr="00232F1D" w:rsidRDefault="0069791B" w:rsidP="00DD1ABF">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DD1ABF">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DD1ABF">
            <w:pPr>
              <w:spacing w:after="0" w:line="240" w:lineRule="auto"/>
              <w:jc w:val="center"/>
              <w:rPr>
                <w:rFonts w:cs="Calibri"/>
                <w:sz w:val="20"/>
                <w:szCs w:val="20"/>
              </w:rPr>
            </w:pPr>
            <w:r w:rsidRPr="00232F1D">
              <w:rPr>
                <w:rFonts w:cs="Calibri"/>
                <w:sz w:val="20"/>
                <w:szCs w:val="20"/>
              </w:rPr>
              <w:t>3</w:t>
            </w:r>
          </w:p>
        </w:tc>
      </w:tr>
      <w:tr w:rsidR="0069791B" w:rsidRPr="00232F1D" w:rsidTr="00DD1ABF">
        <w:tc>
          <w:tcPr>
            <w:tcW w:w="8279" w:type="dxa"/>
            <w:shd w:val="clear" w:color="auto" w:fill="DAEEF3"/>
            <w:tcMar>
              <w:top w:w="57" w:type="dxa"/>
              <w:left w:w="57" w:type="dxa"/>
              <w:bottom w:w="57" w:type="dxa"/>
              <w:right w:w="57" w:type="dxa"/>
            </w:tcMar>
          </w:tcPr>
          <w:p w:rsidR="0069791B" w:rsidRPr="001B5164" w:rsidRDefault="0069791B" w:rsidP="00DD1ABF">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DD1ABF">
            <w:pPr>
              <w:spacing w:after="0" w:line="240" w:lineRule="auto"/>
              <w:jc w:val="center"/>
              <w:rPr>
                <w:rFonts w:cs="Calibri"/>
                <w:sz w:val="20"/>
                <w:szCs w:val="20"/>
              </w:rPr>
            </w:pPr>
            <w:r w:rsidRPr="00232F1D">
              <w:rPr>
                <w:rFonts w:cs="Calibri"/>
                <w:sz w:val="20"/>
                <w:szCs w:val="20"/>
              </w:rPr>
              <w:t>4</w:t>
            </w:r>
          </w:p>
        </w:tc>
      </w:tr>
      <w:tr w:rsidR="0069791B" w:rsidRPr="00232F1D" w:rsidTr="00DD1ABF">
        <w:trPr>
          <w:trHeight w:val="725"/>
        </w:trPr>
        <w:tc>
          <w:tcPr>
            <w:tcW w:w="8279" w:type="dxa"/>
            <w:shd w:val="clear" w:color="auto" w:fill="DAEEF3"/>
            <w:tcMar>
              <w:top w:w="57" w:type="dxa"/>
              <w:left w:w="57" w:type="dxa"/>
              <w:bottom w:w="57" w:type="dxa"/>
              <w:right w:w="57" w:type="dxa"/>
            </w:tcMar>
          </w:tcPr>
          <w:p w:rsidR="0069791B" w:rsidRPr="001B5164" w:rsidRDefault="0069791B" w:rsidP="00DD1ABF">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DD1ABF">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DD1ABF">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9177"/>
        <w:gridCol w:w="5609"/>
      </w:tblGrid>
      <w:tr w:rsidR="0069791B" w:rsidRPr="00232F1D" w:rsidTr="00DD1ABF">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DD1ABF">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DD1ABF">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DD1ABF">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DD1ABF">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DD1ABF">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DD1ABF">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DD1ABF">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DD1ABF">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DD1ABF">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DD1ABF">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DD1ABF">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DD1ABF">
            <w:pPr>
              <w:spacing w:after="0" w:line="240" w:lineRule="auto"/>
              <w:contextualSpacing/>
              <w:rPr>
                <w:rFonts w:eastAsia="Times New Roman" w:cs="Calibri"/>
                <w:sz w:val="20"/>
                <w:szCs w:val="20"/>
              </w:rPr>
            </w:pPr>
          </w:p>
        </w:tc>
      </w:tr>
      <w:tr w:rsidR="0069791B" w:rsidRPr="00232F1D" w:rsidTr="00DD1ABF">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DD1ABF">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DD1ABF">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DD1ABF">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DD1ABF">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9177"/>
        <w:gridCol w:w="5609"/>
      </w:tblGrid>
      <w:tr w:rsidR="0069791B" w:rsidRPr="00232F1D" w:rsidTr="00DD1ABF">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DD1ABF">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DD1ABF">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DD1ABF">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14" w:name="OLE_LINK1"/>
            <w:bookmarkStart w:id="15"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14"/>
          <w:bookmarkEnd w:id="15"/>
          <w:p w:rsidR="0069791B" w:rsidRPr="00232F1D" w:rsidRDefault="0069791B" w:rsidP="00DD1ABF">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DD1ABF">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DD1ABF">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DD1ABF">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DD1ABF">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DD1ABF">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DD1ABF">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DD1ABF">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DD1ABF">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DD1ABF">
            <w:pPr>
              <w:spacing w:after="0" w:line="240" w:lineRule="auto"/>
              <w:rPr>
                <w:b/>
                <w:sz w:val="18"/>
                <w:szCs w:val="18"/>
              </w:rPr>
            </w:pPr>
            <w:r w:rsidRPr="001B5164">
              <w:rPr>
                <w:b/>
                <w:sz w:val="18"/>
                <w:szCs w:val="18"/>
              </w:rPr>
              <w:t xml:space="preserve"> </w:t>
            </w:r>
          </w:p>
        </w:tc>
      </w:tr>
      <w:tr w:rsidR="0069791B" w:rsidRPr="00232F1D" w:rsidTr="00DD1ABF">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DD1ABF">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DD1ABF">
            <w:pPr>
              <w:autoSpaceDE w:val="0"/>
              <w:autoSpaceDN w:val="0"/>
              <w:adjustRightInd w:val="0"/>
              <w:spacing w:after="0" w:line="240" w:lineRule="auto"/>
              <w:rPr>
                <w:rFonts w:cs="Calibri"/>
                <w:sz w:val="20"/>
                <w:szCs w:val="20"/>
              </w:rPr>
            </w:pPr>
            <w:r w:rsidRPr="00232F1D">
              <w:rPr>
                <w:rFonts w:cs="Calibri"/>
                <w:sz w:val="20"/>
                <w:szCs w:val="20"/>
              </w:rPr>
              <w:lastRenderedPageBreak/>
              <w:t>La natation fera l’objet, dans la mesure du possible, d’un enseignement sur chaque année du cycle</w:t>
            </w:r>
            <w:r w:rsidRPr="00CC5480">
              <w:rPr>
                <w:rFonts w:cs="Calibri"/>
                <w:sz w:val="20"/>
                <w:szCs w:val="20"/>
              </w:rPr>
              <w:t xml:space="preserve">. </w:t>
            </w:r>
          </w:p>
          <w:p w:rsidR="0069791B" w:rsidRPr="00232F1D" w:rsidRDefault="0069791B" w:rsidP="00DD1ABF">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9177"/>
        <w:gridCol w:w="5609"/>
      </w:tblGrid>
      <w:tr w:rsidR="0069791B" w:rsidRPr="00232F1D" w:rsidTr="00DD1ABF">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DD1ABF">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DD1ABF">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DD1ABF">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DD1ABF">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DD1ABF">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DD1ABF">
            <w:pPr>
              <w:autoSpaceDE w:val="0"/>
              <w:autoSpaceDN w:val="0"/>
              <w:adjustRightInd w:val="0"/>
              <w:spacing w:after="0" w:line="240" w:lineRule="auto"/>
              <w:contextualSpacing/>
              <w:rPr>
                <w:rFonts w:eastAsia="Cambria" w:cs="Calibri"/>
                <w:sz w:val="20"/>
                <w:szCs w:val="20"/>
              </w:rPr>
            </w:pPr>
          </w:p>
        </w:tc>
      </w:tr>
      <w:tr w:rsidR="0069791B" w:rsidRPr="00232F1D" w:rsidTr="00DD1ABF">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DD1ABF">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DD1ABF">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DD1ABF">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DD1ABF">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DD1ABF">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DD1ABF">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DD1ABF">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DD1ABF">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9177"/>
        <w:gridCol w:w="5609"/>
      </w:tblGrid>
      <w:tr w:rsidR="0069791B" w:rsidRPr="00232F1D" w:rsidTr="00DD1ABF">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DD1ABF">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DD1ABF">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DD1ABF">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DD1ABF">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DD1ABF">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DD1ABF">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DD1ABF">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DD1ABF">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DD1ABF">
            <w:pPr>
              <w:spacing w:after="0" w:line="240" w:lineRule="auto"/>
              <w:ind w:left="720"/>
              <w:rPr>
                <w:rFonts w:cs="Arial"/>
                <w:sz w:val="20"/>
                <w:szCs w:val="20"/>
              </w:rPr>
            </w:pPr>
          </w:p>
        </w:tc>
      </w:tr>
      <w:tr w:rsidR="0069791B" w:rsidRPr="001B5164" w:rsidTr="00DD1ABF">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DD1ABF">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DD1ABF">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DD1ABF">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DD1ABF">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DD1ABF">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DD1ABF">
            <w:pPr>
              <w:spacing w:after="0" w:line="240" w:lineRule="auto"/>
              <w:ind w:left="720"/>
              <w:rPr>
                <w:rFonts w:cs="Calibri"/>
                <w:sz w:val="20"/>
                <w:szCs w:val="20"/>
              </w:rPr>
            </w:pPr>
          </w:p>
        </w:tc>
      </w:tr>
      <w:tr w:rsidR="0069791B" w:rsidRPr="00232F1D" w:rsidTr="00DD1ABF">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DD1ABF">
            <w:pPr>
              <w:snapToGrid w:val="0"/>
              <w:spacing w:after="0" w:line="240" w:lineRule="auto"/>
              <w:ind w:right="-87"/>
              <w:rPr>
                <w:rFonts w:cs="Calibri"/>
                <w:bCs/>
                <w:sz w:val="20"/>
                <w:szCs w:val="20"/>
              </w:rPr>
            </w:pPr>
            <w:r>
              <w:rPr>
                <w:rFonts w:cs="Calibri"/>
                <w:b/>
                <w:bCs/>
                <w:sz w:val="20"/>
                <w:szCs w:val="20"/>
              </w:rPr>
              <w:lastRenderedPageBreak/>
              <w:t>Repères de progressivité</w:t>
            </w:r>
          </w:p>
          <w:p w:rsidR="0069791B" w:rsidRPr="00232F1D" w:rsidRDefault="0069791B" w:rsidP="00DD1ABF">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Les élèves peuvent aussi utiliser différents modes de représentation (chiffres, graphiques, tableaux) pour 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Pr="006E79EA" w:rsidRDefault="0069791B" w:rsidP="0069791B">
      <w:pPr>
        <w:pStyle w:val="Style1"/>
      </w:pPr>
      <w:bookmarkStart w:id="16" w:name="_Toc429984997"/>
      <w:r w:rsidRPr="006E79EA">
        <w:t>E</w:t>
      </w:r>
      <w:bookmarkEnd w:id="16"/>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eastAsia="x-none"/>
        </w:rPr>
      </w:pPr>
    </w:p>
    <w:p w:rsidR="0069791B" w:rsidRDefault="0069791B" w:rsidP="0069791B">
      <w:pPr>
        <w:spacing w:after="0"/>
        <w:rPr>
          <w:b/>
          <w:color w:val="31849B"/>
          <w:sz w:val="28"/>
          <w:szCs w:val="28"/>
        </w:rPr>
      </w:pPr>
      <w:r>
        <w:rPr>
          <w:lang w:eastAsia="x-none"/>
        </w:rPr>
        <w:br w:type="page"/>
      </w:r>
      <w:bookmarkStart w:id="17" w:name="_Toc429984998"/>
      <w:r w:rsidRPr="002174FF">
        <w:rPr>
          <w:b/>
          <w:color w:val="31849B"/>
          <w:sz w:val="28"/>
          <w:szCs w:val="28"/>
        </w:rPr>
        <w:lastRenderedPageBreak/>
        <w:t>H</w:t>
      </w:r>
      <w:bookmarkEnd w:id="17"/>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xml:space="preserve">, </w:t>
      </w:r>
      <w:proofErr w:type="spellStart"/>
      <w:r w:rsidRPr="001C6E9B">
        <w:rPr>
          <w:rFonts w:ascii="Calibri" w:hAnsi="Calibri" w:cs="Calibri"/>
          <w:sz w:val="20"/>
          <w:szCs w:val="20"/>
          <w:lang w:val="fr-FR"/>
        </w:rPr>
        <w:t>l</w:t>
      </w:r>
      <w:r w:rsidRPr="001C6E9B">
        <w:rPr>
          <w:rFonts w:ascii="Calibri" w:eastAsia="Times New Roman" w:hAnsi="Calibri" w:cs="Calibri"/>
          <w:sz w:val="20"/>
          <w:szCs w:val="20"/>
        </w:rPr>
        <w:t>es</w:t>
      </w:r>
      <w:proofErr w:type="spellEnd"/>
      <w:r w:rsidRPr="001C6E9B">
        <w:rPr>
          <w:rFonts w:ascii="Calibri" w:eastAsia="Times New Roman" w:hAnsi="Calibri" w:cs="Calibri"/>
          <w:sz w:val="20"/>
          <w:szCs w:val="20"/>
        </w:rPr>
        <w:t xml:space="preserve">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12894"/>
        <w:gridCol w:w="1790"/>
      </w:tblGrid>
      <w:tr w:rsidR="0069791B" w:rsidRPr="00F316A8" w:rsidTr="00DD1ABF">
        <w:trPr>
          <w:jc w:val="center"/>
        </w:trPr>
        <w:tc>
          <w:tcPr>
            <w:tcW w:w="8688" w:type="dxa"/>
            <w:shd w:val="clear" w:color="auto" w:fill="DAEEF3"/>
            <w:tcMar>
              <w:top w:w="57" w:type="dxa"/>
              <w:left w:w="57" w:type="dxa"/>
              <w:bottom w:w="57" w:type="dxa"/>
              <w:right w:w="57" w:type="dxa"/>
            </w:tcMar>
          </w:tcPr>
          <w:p w:rsidR="0069791B" w:rsidRPr="00F316A8" w:rsidRDefault="0069791B" w:rsidP="00DD1ABF">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DD1ABF">
            <w:pPr>
              <w:rPr>
                <w:rFonts w:cs="Calibri"/>
                <w:b/>
                <w:sz w:val="20"/>
                <w:szCs w:val="20"/>
              </w:rPr>
            </w:pPr>
            <w:r w:rsidRPr="00F316A8">
              <w:rPr>
                <w:rFonts w:cs="Calibri"/>
                <w:b/>
                <w:sz w:val="20"/>
                <w:szCs w:val="20"/>
              </w:rPr>
              <w:t>Domaines du socle</w:t>
            </w:r>
          </w:p>
        </w:tc>
      </w:tr>
      <w:tr w:rsidR="0069791B" w:rsidRPr="00F316A8" w:rsidTr="00DD1ABF">
        <w:trPr>
          <w:jc w:val="center"/>
        </w:trPr>
        <w:tc>
          <w:tcPr>
            <w:tcW w:w="8688" w:type="dxa"/>
            <w:shd w:val="clear" w:color="auto" w:fill="DAEEF3"/>
            <w:tcMar>
              <w:top w:w="57" w:type="dxa"/>
              <w:left w:w="57" w:type="dxa"/>
              <w:bottom w:w="57" w:type="dxa"/>
              <w:right w:w="57" w:type="dxa"/>
            </w:tcMar>
          </w:tcPr>
          <w:p w:rsidR="0069791B" w:rsidRPr="00F316A8" w:rsidRDefault="0069791B" w:rsidP="00DD1ABF">
            <w:pPr>
              <w:rPr>
                <w:rFonts w:cs="Calibri"/>
                <w:b/>
                <w:sz w:val="20"/>
                <w:szCs w:val="20"/>
              </w:rPr>
            </w:pPr>
            <w:r w:rsidRPr="00F316A8">
              <w:rPr>
                <w:rFonts w:cs="Calibri"/>
                <w:b/>
                <w:sz w:val="20"/>
                <w:szCs w:val="20"/>
              </w:rPr>
              <w:t>Se repérer dans le temps : construire des repères historiques</w:t>
            </w:r>
          </w:p>
          <w:p w:rsidR="0069791B" w:rsidRDefault="0069791B" w:rsidP="00DD1ABF">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DD1ABF">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w:t>
            </w:r>
            <w:proofErr w:type="spellStart"/>
            <w:r>
              <w:rPr>
                <w:rFonts w:cs="Calibri"/>
                <w:sz w:val="20"/>
                <w:szCs w:val="20"/>
              </w:rPr>
              <w:t>ou</w:t>
            </w:r>
            <w:proofErr w:type="spellEnd"/>
            <w:r>
              <w:rPr>
                <w:rFonts w:cs="Calibri"/>
                <w:sz w:val="20"/>
                <w:szCs w:val="20"/>
              </w:rPr>
              <w:t xml:space="preserve"> une période donnée.</w:t>
            </w:r>
          </w:p>
          <w:p w:rsidR="0069791B" w:rsidRPr="00F316A8" w:rsidRDefault="0069791B" w:rsidP="00DD1ABF">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DD1ABF">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DD1ABF">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DD1ABF">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DD1ABF">
        <w:trPr>
          <w:jc w:val="center"/>
        </w:trPr>
        <w:tc>
          <w:tcPr>
            <w:tcW w:w="8688" w:type="dxa"/>
            <w:shd w:val="clear" w:color="auto" w:fill="DAEEF3"/>
            <w:tcMar>
              <w:top w:w="57" w:type="dxa"/>
              <w:left w:w="57" w:type="dxa"/>
              <w:bottom w:w="57" w:type="dxa"/>
              <w:right w:w="57" w:type="dxa"/>
            </w:tcMar>
          </w:tcPr>
          <w:p w:rsidR="0069791B" w:rsidRPr="00F316A8" w:rsidRDefault="0069791B" w:rsidP="00DD1ABF">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DD1ABF">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DD1ABF">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DD1ABF">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DD1ABF">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DD1ABF">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DD1ABF">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DD1ABF">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DD1ABF">
        <w:trPr>
          <w:jc w:val="center"/>
        </w:trPr>
        <w:tc>
          <w:tcPr>
            <w:tcW w:w="8688" w:type="dxa"/>
            <w:shd w:val="clear" w:color="auto" w:fill="DAEEF3"/>
            <w:tcMar>
              <w:top w:w="57" w:type="dxa"/>
              <w:left w:w="57" w:type="dxa"/>
              <w:bottom w:w="57" w:type="dxa"/>
              <w:right w:w="57" w:type="dxa"/>
            </w:tcMar>
          </w:tcPr>
          <w:p w:rsidR="0069791B" w:rsidRPr="00F316A8" w:rsidRDefault="0069791B" w:rsidP="00DD1ABF">
            <w:pPr>
              <w:rPr>
                <w:rFonts w:cs="Calibri"/>
                <w:b/>
                <w:sz w:val="20"/>
                <w:szCs w:val="20"/>
              </w:rPr>
            </w:pPr>
            <w:r w:rsidRPr="00F316A8">
              <w:rPr>
                <w:rFonts w:cs="Calibri"/>
                <w:b/>
                <w:sz w:val="20"/>
                <w:szCs w:val="20"/>
              </w:rPr>
              <w:t>Raisonner, justifier une démarche et les choix effectués</w:t>
            </w:r>
          </w:p>
          <w:p w:rsidR="0069791B" w:rsidRPr="00844A3A" w:rsidRDefault="0069791B" w:rsidP="00DD1ABF">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DD1ABF">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DD1ABF">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lastRenderedPageBreak/>
              <w:t>- Vérifier.</w:t>
            </w:r>
          </w:p>
          <w:p w:rsidR="0069791B" w:rsidRPr="00F316A8" w:rsidRDefault="0069791B" w:rsidP="00DD1ABF">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DD1ABF">
            <w:pPr>
              <w:rPr>
                <w:rFonts w:cs="Calibri"/>
                <w:sz w:val="20"/>
                <w:szCs w:val="20"/>
              </w:rPr>
            </w:pPr>
            <w:r w:rsidRPr="00F316A8">
              <w:rPr>
                <w:rFonts w:cs="Calibri"/>
                <w:sz w:val="20"/>
                <w:szCs w:val="20"/>
              </w:rPr>
              <w:lastRenderedPageBreak/>
              <w:t>1,2</w:t>
            </w:r>
          </w:p>
        </w:tc>
      </w:tr>
      <w:tr w:rsidR="0069791B" w:rsidRPr="00F316A8" w:rsidTr="00DD1ABF">
        <w:trPr>
          <w:jc w:val="center"/>
        </w:trPr>
        <w:tc>
          <w:tcPr>
            <w:tcW w:w="8688" w:type="dxa"/>
            <w:shd w:val="clear" w:color="auto" w:fill="DAEEF3"/>
            <w:tcMar>
              <w:top w:w="57" w:type="dxa"/>
              <w:left w:w="57" w:type="dxa"/>
              <w:bottom w:w="57" w:type="dxa"/>
              <w:right w:w="57" w:type="dxa"/>
            </w:tcMar>
          </w:tcPr>
          <w:p w:rsidR="0069791B" w:rsidRPr="00F33A46" w:rsidRDefault="0069791B" w:rsidP="00DD1ABF">
            <w:pPr>
              <w:rPr>
                <w:rFonts w:cs="Calibri"/>
                <w:bCs/>
                <w:sz w:val="20"/>
                <w:szCs w:val="20"/>
              </w:rPr>
            </w:pPr>
            <w:r w:rsidRPr="00F33A46">
              <w:rPr>
                <w:rFonts w:cs="Calibri"/>
                <w:b/>
                <w:sz w:val="20"/>
                <w:szCs w:val="20"/>
              </w:rPr>
              <w:lastRenderedPageBreak/>
              <w:t>S’informer dans le monde du numérique</w:t>
            </w:r>
          </w:p>
          <w:p w:rsidR="0069791B" w:rsidRPr="00F33A46" w:rsidRDefault="0069791B" w:rsidP="00DD1ABF">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DD1ABF">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DD1ABF">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DD1ABF">
            <w:pPr>
              <w:rPr>
                <w:rFonts w:cs="Calibri"/>
                <w:sz w:val="20"/>
                <w:szCs w:val="20"/>
              </w:rPr>
            </w:pPr>
            <w:r w:rsidRPr="00F316A8">
              <w:rPr>
                <w:rFonts w:cs="Calibri"/>
                <w:sz w:val="20"/>
                <w:szCs w:val="20"/>
              </w:rPr>
              <w:t>1, 2</w:t>
            </w:r>
          </w:p>
        </w:tc>
      </w:tr>
      <w:tr w:rsidR="0069791B" w:rsidRPr="00F316A8" w:rsidTr="00DD1ABF">
        <w:trPr>
          <w:jc w:val="center"/>
        </w:trPr>
        <w:tc>
          <w:tcPr>
            <w:tcW w:w="8688" w:type="dxa"/>
            <w:shd w:val="clear" w:color="auto" w:fill="DAEEF3"/>
            <w:tcMar>
              <w:top w:w="57" w:type="dxa"/>
              <w:left w:w="57" w:type="dxa"/>
              <w:bottom w:w="57" w:type="dxa"/>
              <w:right w:w="57" w:type="dxa"/>
            </w:tcMar>
          </w:tcPr>
          <w:p w:rsidR="0069791B" w:rsidRPr="00F33A46" w:rsidRDefault="0069791B" w:rsidP="00DD1ABF">
            <w:pPr>
              <w:rPr>
                <w:rFonts w:cs="Calibri"/>
                <w:bCs/>
                <w:sz w:val="20"/>
                <w:szCs w:val="20"/>
              </w:rPr>
            </w:pPr>
            <w:r w:rsidRPr="00F33A46">
              <w:rPr>
                <w:rFonts w:cs="Calibri"/>
                <w:b/>
                <w:sz w:val="20"/>
                <w:szCs w:val="20"/>
              </w:rPr>
              <w:t>Comprendre un document</w:t>
            </w:r>
          </w:p>
          <w:p w:rsidR="0069791B" w:rsidRPr="00844A3A" w:rsidRDefault="0069791B" w:rsidP="00DD1ABF">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DD1ABF">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DD1ABF">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DD1ABF">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DD1ABF">
            <w:pPr>
              <w:rPr>
                <w:rFonts w:cs="Calibri"/>
                <w:sz w:val="20"/>
                <w:szCs w:val="20"/>
              </w:rPr>
            </w:pPr>
            <w:r w:rsidRPr="00F316A8">
              <w:rPr>
                <w:rFonts w:cs="Calibri"/>
                <w:sz w:val="20"/>
                <w:szCs w:val="20"/>
              </w:rPr>
              <w:t>1, 2</w:t>
            </w:r>
          </w:p>
        </w:tc>
      </w:tr>
      <w:tr w:rsidR="0069791B" w:rsidRPr="00F316A8" w:rsidTr="00DD1ABF">
        <w:trPr>
          <w:jc w:val="center"/>
        </w:trPr>
        <w:tc>
          <w:tcPr>
            <w:tcW w:w="8688" w:type="dxa"/>
            <w:shd w:val="clear" w:color="auto" w:fill="DAEEF3"/>
            <w:tcMar>
              <w:top w:w="57" w:type="dxa"/>
              <w:left w:w="57" w:type="dxa"/>
              <w:bottom w:w="57" w:type="dxa"/>
              <w:right w:w="57" w:type="dxa"/>
            </w:tcMar>
          </w:tcPr>
          <w:p w:rsidR="0069791B" w:rsidRPr="00F33A46" w:rsidRDefault="0069791B" w:rsidP="00DD1ABF">
            <w:pPr>
              <w:rPr>
                <w:rFonts w:cs="Calibri"/>
                <w:sz w:val="20"/>
                <w:szCs w:val="20"/>
              </w:rPr>
            </w:pPr>
            <w:r w:rsidRPr="00F33A46">
              <w:rPr>
                <w:rFonts w:cs="Calibri"/>
                <w:b/>
                <w:sz w:val="20"/>
                <w:szCs w:val="20"/>
              </w:rPr>
              <w:t>Pratiquer différents langages en histoire et en géographie</w:t>
            </w:r>
          </w:p>
          <w:p w:rsidR="0069791B" w:rsidRPr="00F33A46" w:rsidRDefault="0069791B" w:rsidP="00DD1ABF">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DD1ABF">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DD1ABF">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DD1ABF">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DD1ABF">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DD1ABF">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DD1ABF">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DD1ABF">
        <w:trPr>
          <w:jc w:val="center"/>
        </w:trPr>
        <w:tc>
          <w:tcPr>
            <w:tcW w:w="8688" w:type="dxa"/>
            <w:shd w:val="clear" w:color="auto" w:fill="DAEEF3"/>
            <w:tcMar>
              <w:top w:w="57" w:type="dxa"/>
              <w:left w:w="57" w:type="dxa"/>
              <w:bottom w:w="57" w:type="dxa"/>
              <w:right w:w="57" w:type="dxa"/>
            </w:tcMar>
          </w:tcPr>
          <w:p w:rsidR="0069791B" w:rsidRPr="00F316A8" w:rsidRDefault="0069791B" w:rsidP="00DD1ABF">
            <w:pPr>
              <w:rPr>
                <w:rFonts w:cs="Calibri"/>
                <w:sz w:val="20"/>
                <w:szCs w:val="20"/>
              </w:rPr>
            </w:pPr>
            <w:r w:rsidRPr="00F316A8">
              <w:rPr>
                <w:rFonts w:cs="Calibri"/>
                <w:b/>
                <w:sz w:val="20"/>
                <w:szCs w:val="20"/>
              </w:rPr>
              <w:t>Coopérer et mutualiser</w:t>
            </w:r>
          </w:p>
          <w:p w:rsidR="0069791B" w:rsidRPr="00F316A8" w:rsidRDefault="0069791B" w:rsidP="00DD1ABF">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DD1ABF">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DD1ABF">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DD1ABF">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lastRenderedPageBreak/>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5447"/>
        <w:gridCol w:w="9181"/>
      </w:tblGrid>
      <w:tr w:rsidR="0069791B" w:rsidRPr="006E79EA" w:rsidTr="00DD1ABF">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DD1ABF">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DD1ABF">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DD1ABF">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DD1ABF">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DD1ABF">
        <w:tc>
          <w:tcPr>
            <w:tcW w:w="3462"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DD1ABF">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DD1ABF">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DD1ABF">
            <w:pPr>
              <w:pStyle w:val="Corpsdetexte"/>
              <w:spacing w:after="0" w:line="240" w:lineRule="auto"/>
              <w:jc w:val="both"/>
              <w:rPr>
                <w:rFonts w:ascii="Calibri" w:hAnsi="Calibri" w:cs="Calibri"/>
                <w:sz w:val="20"/>
                <w:szCs w:val="20"/>
                <w:lang w:val="fr-FR"/>
              </w:rPr>
            </w:pPr>
          </w:p>
          <w:p w:rsidR="0069791B" w:rsidRPr="00844A3A" w:rsidRDefault="0069791B" w:rsidP="00DD1ABF">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DD1ABF">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DD1ABF">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DD1ABF">
            <w:pPr>
              <w:pStyle w:val="Corpsdetexte"/>
              <w:spacing w:after="0" w:line="240" w:lineRule="auto"/>
              <w:jc w:val="both"/>
              <w:rPr>
                <w:rFonts w:ascii="Calibri" w:hAnsi="Calibri" w:cs="Calibri"/>
                <w:sz w:val="20"/>
                <w:szCs w:val="20"/>
                <w:lang w:val="fr-FR"/>
              </w:rPr>
            </w:pPr>
          </w:p>
        </w:tc>
      </w:tr>
      <w:tr w:rsidR="0069791B" w:rsidRPr="00F316A8" w:rsidTr="00DD1ABF">
        <w:tc>
          <w:tcPr>
            <w:tcW w:w="3462"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DD1ABF">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DD1ABF">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DD1ABF">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DD1ABF">
            <w:pPr>
              <w:pStyle w:val="Corpsdetexte"/>
              <w:spacing w:after="0" w:line="240" w:lineRule="auto"/>
              <w:jc w:val="both"/>
              <w:rPr>
                <w:rFonts w:ascii="Calibri" w:hAnsi="Calibri" w:cs="Calibri"/>
                <w:sz w:val="20"/>
                <w:szCs w:val="20"/>
                <w:lang w:val="fr-FR"/>
              </w:rPr>
            </w:pPr>
          </w:p>
          <w:p w:rsidR="0069791B" w:rsidRDefault="0069791B" w:rsidP="00DD1ABF">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DD1ABF">
            <w:pPr>
              <w:spacing w:after="0" w:line="240" w:lineRule="auto"/>
              <w:rPr>
                <w:rFonts w:ascii="Times New Roman" w:eastAsia="Times New Roman" w:hAnsi="Times New Roman"/>
                <w:sz w:val="24"/>
                <w:szCs w:val="24"/>
                <w:lang w:eastAsia="fr-FR"/>
              </w:rPr>
            </w:pPr>
          </w:p>
        </w:tc>
      </w:tr>
      <w:tr w:rsidR="0069791B" w:rsidRPr="00F316A8" w:rsidTr="00DD1ABF">
        <w:tc>
          <w:tcPr>
            <w:tcW w:w="3462" w:type="dxa"/>
            <w:tcBorders>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DD1ABF">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DD1ABF">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DD1ABF">
            <w:pPr>
              <w:pStyle w:val="Corpsdetexte"/>
              <w:spacing w:after="0" w:line="240" w:lineRule="auto"/>
              <w:rPr>
                <w:rFonts w:ascii="Calibri" w:hAnsi="Calibri" w:cs="Calibri"/>
                <w:sz w:val="20"/>
                <w:szCs w:val="20"/>
                <w:lang w:val="fr-FR"/>
              </w:rPr>
            </w:pPr>
          </w:p>
          <w:p w:rsidR="0069791B" w:rsidRPr="00844A3A" w:rsidRDefault="0069791B" w:rsidP="00DD1ABF">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DD1ABF">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w:t>
            </w:r>
            <w:r w:rsidRPr="00844A3A">
              <w:rPr>
                <w:rFonts w:ascii="Calibri" w:hAnsi="Calibri" w:cs="Calibri"/>
                <w:sz w:val="20"/>
                <w:szCs w:val="20"/>
                <w:lang w:val="fr-FR"/>
              </w:rPr>
              <w:lastRenderedPageBreak/>
              <w:t xml:space="preserve">empereur des Français en 1804, mais il conserve certains des acquis révolutionnaires. </w:t>
            </w:r>
          </w:p>
          <w:p w:rsidR="0069791B" w:rsidRPr="00844A3A" w:rsidRDefault="0069791B" w:rsidP="00DD1ABF">
            <w:pPr>
              <w:pStyle w:val="Corpsdetexte"/>
              <w:spacing w:after="0" w:line="240" w:lineRule="auto"/>
              <w:jc w:val="both"/>
              <w:rPr>
                <w:rFonts w:ascii="Calibri" w:hAnsi="Calibri" w:cs="Calibri"/>
                <w:b/>
                <w:sz w:val="20"/>
                <w:szCs w:val="20"/>
                <w:lang w:val="fr-FR"/>
              </w:rPr>
            </w:pPr>
          </w:p>
        </w:tc>
      </w:tr>
    </w:tbl>
    <w:p w:rsidR="0069791B" w:rsidRDefault="0069791B" w:rsidP="0069791B">
      <w:r>
        <w:lastRenderedPageBreak/>
        <w:br w:type="page"/>
      </w:r>
    </w:p>
    <w:tbl>
      <w:tblPr>
        <w:tblW w:w="5000" w:type="pct"/>
        <w:tblLayout w:type="fixed"/>
        <w:tblCellMar>
          <w:left w:w="3" w:type="dxa"/>
          <w:right w:w="55" w:type="dxa"/>
        </w:tblCellMar>
        <w:tblLook w:val="0000" w:firstRow="0" w:lastRow="0" w:firstColumn="0" w:lastColumn="0" w:noHBand="0" w:noVBand="0"/>
      </w:tblPr>
      <w:tblGrid>
        <w:gridCol w:w="5421"/>
        <w:gridCol w:w="9207"/>
      </w:tblGrid>
      <w:tr w:rsidR="0069791B" w:rsidRPr="00A92FB3" w:rsidTr="00DD1ABF">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DD1ABF">
            <w:pPr>
              <w:spacing w:after="0" w:line="240" w:lineRule="auto"/>
              <w:jc w:val="center"/>
              <w:rPr>
                <w:b/>
                <w:sz w:val="20"/>
                <w:szCs w:val="20"/>
              </w:rPr>
            </w:pPr>
            <w:r w:rsidRPr="00A92FB3">
              <w:rPr>
                <w:b/>
                <w:sz w:val="20"/>
                <w:szCs w:val="20"/>
              </w:rPr>
              <w:lastRenderedPageBreak/>
              <w:t>Classe de CM2</w:t>
            </w:r>
          </w:p>
        </w:tc>
      </w:tr>
      <w:tr w:rsidR="0069791B" w:rsidRPr="00A92FB3" w:rsidTr="00DD1ABF">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DD1ABF">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DD1ABF">
            <w:pPr>
              <w:spacing w:after="0" w:line="240" w:lineRule="auto"/>
              <w:rPr>
                <w:b/>
                <w:sz w:val="20"/>
                <w:szCs w:val="20"/>
              </w:rPr>
            </w:pPr>
            <w:r w:rsidRPr="00A92FB3">
              <w:rPr>
                <w:b/>
                <w:sz w:val="20"/>
                <w:szCs w:val="20"/>
              </w:rPr>
              <w:t>Démarches et contenus d’enseignement</w:t>
            </w:r>
          </w:p>
        </w:tc>
      </w:tr>
      <w:tr w:rsidR="0069791B" w:rsidRPr="00F316A8" w:rsidTr="00DD1ABF">
        <w:tc>
          <w:tcPr>
            <w:tcW w:w="3435"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DD1ABF">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DD1ABF">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DD1ABF">
            <w:pPr>
              <w:tabs>
                <w:tab w:val="left" w:pos="9716"/>
                <w:tab w:val="left" w:pos="12296"/>
              </w:tabs>
              <w:spacing w:after="0" w:line="240" w:lineRule="auto"/>
              <w:jc w:val="both"/>
              <w:rPr>
                <w:rFonts w:cs="Calibri"/>
                <w:sz w:val="20"/>
                <w:szCs w:val="20"/>
              </w:rPr>
            </w:pPr>
          </w:p>
          <w:p w:rsidR="0069791B" w:rsidRPr="00F316A8" w:rsidRDefault="0069791B" w:rsidP="00DD1ABF">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DD1ABF">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DD1ABF">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DD1ABF">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DD1ABF">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DD1ABF">
            <w:pPr>
              <w:pStyle w:val="Contenudetableau"/>
              <w:spacing w:after="0" w:line="240" w:lineRule="auto"/>
              <w:rPr>
                <w:rFonts w:ascii="Calibri" w:hAnsi="Calibri" w:cs="Calibri"/>
                <w:sz w:val="20"/>
                <w:szCs w:val="20"/>
                <w:shd w:val="clear" w:color="auto" w:fill="FFFFFF"/>
              </w:rPr>
            </w:pPr>
          </w:p>
        </w:tc>
      </w:tr>
      <w:tr w:rsidR="0069791B" w:rsidRPr="00F316A8" w:rsidTr="00DD1ABF">
        <w:tc>
          <w:tcPr>
            <w:tcW w:w="3435"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DD1ABF">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DD1ABF">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DD1ABF">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DD1ABF">
            <w:pPr>
              <w:pStyle w:val="Corpsdetexte"/>
              <w:spacing w:after="0" w:line="240" w:lineRule="auto"/>
              <w:rPr>
                <w:rFonts w:ascii="Calibri" w:hAnsi="Calibri" w:cs="Calibri"/>
                <w:sz w:val="20"/>
                <w:szCs w:val="20"/>
                <w:shd w:val="clear" w:color="auto" w:fill="FFFFFF"/>
                <w:lang w:val="fr-FR"/>
              </w:rPr>
            </w:pPr>
          </w:p>
          <w:p w:rsidR="0069791B" w:rsidRPr="00844A3A" w:rsidRDefault="0069791B" w:rsidP="00DD1ABF">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DD1ABF">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DD1ABF">
        <w:tc>
          <w:tcPr>
            <w:tcW w:w="3435"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DD1ABF">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DD1ABF">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DD1ABF">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DD1ABF">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DD1ABF">
            <w:pPr>
              <w:spacing w:after="0" w:line="240" w:lineRule="auto"/>
              <w:rPr>
                <w:rFonts w:cs="Calibri"/>
                <w:color w:val="000000"/>
                <w:sz w:val="20"/>
                <w:szCs w:val="20"/>
              </w:rPr>
            </w:pPr>
          </w:p>
          <w:p w:rsidR="0069791B" w:rsidRPr="00F316A8" w:rsidRDefault="0069791B" w:rsidP="00DD1ABF">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DD1ABF">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DD1ABF">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DD1ABF">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5422"/>
        <w:gridCol w:w="9208"/>
      </w:tblGrid>
      <w:tr w:rsidR="0069791B" w:rsidRPr="00F316A8" w:rsidTr="00DD1ABF">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DD1ABF">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DD1ABF">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DD1ABF">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DD1ABF">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DD1ABF">
        <w:tc>
          <w:tcPr>
            <w:tcW w:w="3436" w:type="dxa"/>
            <w:tcBorders>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DD1ABF">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DD1ABF">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DD1ABF">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DD1ABF">
            <w:pPr>
              <w:spacing w:after="0" w:line="240" w:lineRule="auto"/>
              <w:rPr>
                <w:rFonts w:cs="Calibri"/>
                <w:color w:val="000000"/>
                <w:sz w:val="20"/>
                <w:szCs w:val="20"/>
              </w:rPr>
            </w:pPr>
          </w:p>
          <w:p w:rsidR="0069791B" w:rsidRDefault="0069791B" w:rsidP="00DD1ABF">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DD1ABF">
            <w:pPr>
              <w:spacing w:after="0" w:line="240" w:lineRule="auto"/>
              <w:jc w:val="both"/>
              <w:rPr>
                <w:rFonts w:cs="Calibri"/>
                <w:sz w:val="20"/>
                <w:szCs w:val="20"/>
              </w:rPr>
            </w:pPr>
          </w:p>
        </w:tc>
      </w:tr>
      <w:tr w:rsidR="0069791B" w:rsidRPr="00F316A8" w:rsidTr="00DD1ABF">
        <w:tc>
          <w:tcPr>
            <w:tcW w:w="3436"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DD1ABF">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DD1ABF">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DD1ABF">
            <w:pPr>
              <w:spacing w:after="0" w:line="240" w:lineRule="auto"/>
              <w:jc w:val="center"/>
              <w:rPr>
                <w:rFonts w:cs="Calibri"/>
                <w:sz w:val="20"/>
                <w:szCs w:val="20"/>
              </w:rPr>
            </w:pPr>
            <w:proofErr w:type="gramStart"/>
            <w:r w:rsidRPr="00F316A8">
              <w:rPr>
                <w:rFonts w:cs="Calibri"/>
                <w:b/>
                <w:sz w:val="20"/>
                <w:szCs w:val="20"/>
              </w:rPr>
              <w:t>au I</w:t>
            </w:r>
            <w:r w:rsidRPr="007F3A84">
              <w:rPr>
                <w:rFonts w:cs="Calibri"/>
                <w:b/>
                <w:sz w:val="20"/>
                <w:szCs w:val="20"/>
                <w:vertAlign w:val="superscript"/>
              </w:rPr>
              <w:t>er</w:t>
            </w:r>
            <w:proofErr w:type="gramEnd"/>
            <w:r w:rsidRPr="00F316A8">
              <w:rPr>
                <w:rFonts w:cs="Calibri"/>
                <w:b/>
                <w:sz w:val="20"/>
                <w:szCs w:val="20"/>
              </w:rPr>
              <w:t xml:space="preserve"> millénaire avant J.-C.</w:t>
            </w:r>
          </w:p>
          <w:p w:rsidR="0069791B" w:rsidRPr="00844A3A" w:rsidRDefault="0069791B" w:rsidP="00DD1ABF">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DD1ABF">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DD1ABF">
            <w:pPr>
              <w:snapToGrid w:val="0"/>
              <w:spacing w:after="0" w:line="240" w:lineRule="auto"/>
              <w:jc w:val="both"/>
              <w:rPr>
                <w:rFonts w:cs="Calibri"/>
                <w:color w:val="000000"/>
                <w:sz w:val="20"/>
                <w:szCs w:val="20"/>
                <w:shd w:val="clear" w:color="auto" w:fill="FFFFFF"/>
              </w:rPr>
            </w:pPr>
          </w:p>
          <w:p w:rsidR="0069791B" w:rsidRPr="00F316A8" w:rsidRDefault="0069791B" w:rsidP="00DD1ABF">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DD1ABF">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DD1ABF">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DD1ABF">
            <w:pPr>
              <w:snapToGrid w:val="0"/>
              <w:spacing w:after="0" w:line="240" w:lineRule="auto"/>
              <w:jc w:val="both"/>
              <w:rPr>
                <w:rFonts w:cs="Calibri"/>
                <w:sz w:val="20"/>
                <w:szCs w:val="20"/>
              </w:rPr>
            </w:pPr>
          </w:p>
        </w:tc>
      </w:tr>
      <w:tr w:rsidR="0069791B" w:rsidRPr="00F316A8" w:rsidTr="00DD1ABF">
        <w:tc>
          <w:tcPr>
            <w:tcW w:w="3436"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DD1ABF">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DD1ABF">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DD1ABF">
            <w:pPr>
              <w:snapToGrid w:val="0"/>
              <w:spacing w:after="0" w:line="240" w:lineRule="auto"/>
              <w:rPr>
                <w:rFonts w:cs="Calibri"/>
                <w:sz w:val="20"/>
                <w:szCs w:val="20"/>
              </w:rPr>
            </w:pPr>
          </w:p>
          <w:p w:rsidR="0069791B" w:rsidRPr="00F316A8" w:rsidRDefault="0069791B" w:rsidP="00DD1ABF">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proofErr w:type="spellStart"/>
            <w:r w:rsidRPr="00F316A8">
              <w:rPr>
                <w:rFonts w:cs="Calibri"/>
                <w:i/>
                <w:sz w:val="20"/>
                <w:szCs w:val="20"/>
              </w:rPr>
              <w:t>Urbs</w:t>
            </w:r>
            <w:proofErr w:type="spellEnd"/>
            <w:r w:rsidRPr="00F316A8">
              <w:rPr>
                <w:rFonts w:cs="Calibri"/>
                <w:sz w:val="20"/>
                <w:szCs w:val="20"/>
              </w:rPr>
              <w:t xml:space="preserve">. </w:t>
            </w:r>
          </w:p>
          <w:p w:rsidR="0069791B" w:rsidRPr="00F316A8" w:rsidRDefault="0069791B" w:rsidP="00DD1ABF">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DD1ABF">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DD1ABF">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5405"/>
        <w:gridCol w:w="9226"/>
      </w:tblGrid>
      <w:tr w:rsidR="0069791B" w:rsidRPr="00F316A8" w:rsidTr="00DD1ABF">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DD1ABF">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DD1ABF">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DD1ABF">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DD1ABF">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DD1ABF">
        <w:tc>
          <w:tcPr>
            <w:tcW w:w="3456"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DD1ABF">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 xml:space="preserve">Identifier les caractéristiques de </w:t>
            </w:r>
            <w:proofErr w:type="gramStart"/>
            <w:r w:rsidRPr="00844A3A">
              <w:rPr>
                <w:rFonts w:ascii="Calibri" w:hAnsi="Calibri" w:cs="Calibri"/>
                <w:color w:val="000000"/>
                <w:sz w:val="20"/>
                <w:szCs w:val="20"/>
                <w:lang w:val="fr-FR"/>
              </w:rPr>
              <w:t>mon(</w:t>
            </w:r>
            <w:proofErr w:type="gramEnd"/>
            <w:r w:rsidRPr="00844A3A">
              <w:rPr>
                <w:rFonts w:ascii="Calibri" w:hAnsi="Calibri" w:cs="Calibri"/>
                <w:color w:val="000000"/>
                <w:sz w:val="20"/>
                <w:szCs w:val="20"/>
                <w:lang w:val="fr-FR"/>
              </w:rPr>
              <w:t>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 xml:space="preserve">Localiser </w:t>
            </w:r>
            <w:proofErr w:type="gramStart"/>
            <w:r w:rsidRPr="00844A3A">
              <w:rPr>
                <w:rFonts w:ascii="Calibri" w:hAnsi="Calibri" w:cs="Calibri"/>
                <w:color w:val="000000"/>
                <w:sz w:val="20"/>
                <w:szCs w:val="20"/>
                <w:lang w:val="fr-FR"/>
              </w:rPr>
              <w:t>mon (mes) lieu(x</w:t>
            </w:r>
            <w:proofErr w:type="gramEnd"/>
            <w:r w:rsidRPr="00844A3A">
              <w:rPr>
                <w:rFonts w:ascii="Calibri" w:hAnsi="Calibri" w:cs="Calibri"/>
                <w:color w:val="000000"/>
                <w:sz w:val="20"/>
                <w:szCs w:val="20"/>
                <w:lang w:val="fr-FR"/>
              </w:rPr>
              <w:t>)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DD1ABF">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DD1ABF">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DD1ABF">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w:t>
            </w:r>
            <w:proofErr w:type="gramStart"/>
            <w:r w:rsidRPr="00844A3A">
              <w:rPr>
                <w:rFonts w:ascii="Calibri" w:hAnsi="Calibri" w:cs="Calibri"/>
                <w:color w:val="000000"/>
                <w:sz w:val="20"/>
                <w:szCs w:val="20"/>
                <w:lang w:val="fr-FR"/>
              </w:rPr>
              <w:t>habiter</w:t>
            </w:r>
            <w:proofErr w:type="gramEnd"/>
            <w:r w:rsidRPr="00844A3A">
              <w:rPr>
                <w:rFonts w:ascii="Calibri" w:hAnsi="Calibri" w:cs="Calibri"/>
                <w:color w:val="000000"/>
                <w:sz w:val="20"/>
                <w:szCs w:val="20"/>
                <w:lang w:val="fr-FR"/>
              </w:rPr>
              <w:t xml:space="preserve"> ». On travaille sur les représentations et les pratiques que l’élève a de </w:t>
            </w:r>
            <w:proofErr w:type="gramStart"/>
            <w:r w:rsidRPr="00844A3A">
              <w:rPr>
                <w:rFonts w:ascii="Calibri" w:hAnsi="Calibri" w:cs="Calibri"/>
                <w:color w:val="000000"/>
                <w:sz w:val="20"/>
                <w:szCs w:val="20"/>
                <w:lang w:val="fr-FR"/>
              </w:rPr>
              <w:t>son (ses) lieu(x</w:t>
            </w:r>
            <w:proofErr w:type="gramEnd"/>
            <w:r w:rsidRPr="00844A3A">
              <w:rPr>
                <w:rFonts w:ascii="Calibri" w:hAnsi="Calibri" w:cs="Calibri"/>
                <w:color w:val="000000"/>
                <w:sz w:val="20"/>
                <w:szCs w:val="20"/>
                <w:lang w:val="fr-FR"/>
              </w:rPr>
              <w:t>) de vie. Le(s) lieu(x) de vie de l’élève est (sont) inséré(s) dans des territoires plus vastes, région, France, Europe, monde, qu’on doit savoir reconnaitre et nommer.</w:t>
            </w:r>
          </w:p>
          <w:p w:rsidR="0069791B" w:rsidRPr="00844A3A" w:rsidRDefault="0069791B" w:rsidP="00DD1ABF">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DD1ABF">
        <w:tc>
          <w:tcPr>
            <w:tcW w:w="3456"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DD1ABF">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DD1ABF">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DD1ABF">
            <w:pPr>
              <w:pStyle w:val="Corpsdetexte"/>
              <w:spacing w:after="0" w:line="240" w:lineRule="auto"/>
              <w:jc w:val="both"/>
              <w:rPr>
                <w:rFonts w:ascii="Calibri" w:hAnsi="Calibri" w:cs="Calibri"/>
                <w:sz w:val="20"/>
                <w:szCs w:val="20"/>
                <w:lang w:val="fr-FR"/>
              </w:rPr>
            </w:pPr>
          </w:p>
          <w:p w:rsidR="0069791B" w:rsidRPr="00844A3A" w:rsidRDefault="0069791B" w:rsidP="00DD1ABF">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DD1ABF">
            <w:pPr>
              <w:pStyle w:val="Corpsdetexte"/>
              <w:spacing w:after="0" w:line="240" w:lineRule="auto"/>
              <w:jc w:val="both"/>
              <w:rPr>
                <w:rFonts w:ascii="Calibri" w:hAnsi="Calibri" w:cs="Calibri"/>
                <w:sz w:val="20"/>
                <w:szCs w:val="20"/>
                <w:lang w:val="fr-FR"/>
              </w:rPr>
            </w:pPr>
          </w:p>
        </w:tc>
      </w:tr>
      <w:tr w:rsidR="0069791B" w:rsidRPr="00F316A8" w:rsidTr="00DD1ABF">
        <w:tc>
          <w:tcPr>
            <w:tcW w:w="3456"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DD1ABF">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DD1ABF">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18"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18"/>
            <w:r w:rsidRPr="00F316A8">
              <w:rPr>
                <w:rFonts w:cs="Calibri"/>
                <w:color w:val="000000"/>
                <w:sz w:val="20"/>
                <w:szCs w:val="20"/>
              </w:rPr>
              <w:t>alimentaire</w:t>
            </w:r>
            <w:r>
              <w:rPr>
                <w:rFonts w:cs="Calibri"/>
                <w:color w:val="000000"/>
                <w:sz w:val="20"/>
                <w:szCs w:val="20"/>
              </w:rPr>
              <w:t>s.</w:t>
            </w:r>
          </w:p>
          <w:p w:rsidR="0069791B" w:rsidRPr="00F316A8" w:rsidRDefault="0069791B" w:rsidP="00DD1ABF">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DD1ABF">
            <w:pPr>
              <w:pStyle w:val="Corpsdetexte"/>
              <w:spacing w:after="0" w:line="240" w:lineRule="auto"/>
              <w:jc w:val="both"/>
              <w:rPr>
                <w:rFonts w:ascii="Calibri" w:hAnsi="Calibri" w:cs="Calibri"/>
                <w:sz w:val="20"/>
                <w:szCs w:val="20"/>
                <w:lang w:val="fr-FR"/>
              </w:rPr>
            </w:pPr>
          </w:p>
          <w:p w:rsidR="0069791B" w:rsidRPr="00844A3A" w:rsidRDefault="0069791B" w:rsidP="00DD1ABF">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DD1ABF">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5405"/>
        <w:gridCol w:w="9226"/>
      </w:tblGrid>
      <w:tr w:rsidR="0069791B" w:rsidRPr="00F316A8" w:rsidTr="00DD1ABF">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DD1ABF">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DD1ABF">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DD1ABF">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DD1ABF">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DD1ABF">
        <w:tc>
          <w:tcPr>
            <w:tcW w:w="3456"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DD1ABF">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DD1ABF">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DD1ABF">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DD1ABF">
            <w:pPr>
              <w:pStyle w:val="Corpsdetexte"/>
              <w:spacing w:after="0" w:line="240" w:lineRule="auto"/>
              <w:rPr>
                <w:rFonts w:ascii="Calibri" w:hAnsi="Calibri" w:cs="Calibri"/>
                <w:sz w:val="20"/>
                <w:szCs w:val="20"/>
                <w:lang w:val="fr-FR"/>
              </w:rPr>
            </w:pPr>
          </w:p>
          <w:p w:rsidR="0069791B" w:rsidRPr="00844A3A" w:rsidRDefault="0069791B" w:rsidP="00DD1ABF">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DD1ABF">
        <w:tc>
          <w:tcPr>
            <w:tcW w:w="3456"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DD1ABF">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DD1ABF">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DD1ABF">
            <w:pPr>
              <w:pStyle w:val="Contenudetableau"/>
              <w:spacing w:after="0" w:line="240" w:lineRule="auto"/>
              <w:rPr>
                <w:rFonts w:ascii="Calibri" w:hAnsi="Calibri" w:cs="Calibri"/>
                <w:sz w:val="20"/>
                <w:szCs w:val="20"/>
              </w:rPr>
            </w:pPr>
          </w:p>
          <w:p w:rsidR="0069791B" w:rsidRDefault="0069791B" w:rsidP="00DD1ABF">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DD1ABF">
            <w:pPr>
              <w:pStyle w:val="Contenudetableau"/>
              <w:spacing w:after="0" w:line="240" w:lineRule="auto"/>
              <w:rPr>
                <w:rFonts w:ascii="Calibri" w:hAnsi="Calibri" w:cs="Calibri"/>
                <w:sz w:val="20"/>
                <w:szCs w:val="20"/>
              </w:rPr>
            </w:pPr>
          </w:p>
        </w:tc>
      </w:tr>
      <w:tr w:rsidR="0069791B" w:rsidRPr="00F316A8" w:rsidTr="00DD1ABF">
        <w:tc>
          <w:tcPr>
            <w:tcW w:w="3456"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DD1ABF">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DD1ABF">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 xml:space="preserve">Habiter un </w:t>
            </w:r>
            <w:proofErr w:type="spellStart"/>
            <w:r w:rsidRPr="00F316A8">
              <w:rPr>
                <w:rFonts w:cs="Calibri"/>
                <w:color w:val="000000"/>
                <w:sz w:val="20"/>
                <w:szCs w:val="20"/>
                <w:shd w:val="clear" w:color="auto" w:fill="FFFFFF"/>
              </w:rPr>
              <w:t>écoquartier</w:t>
            </w:r>
            <w:proofErr w:type="spellEnd"/>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DD1ABF">
            <w:pPr>
              <w:pStyle w:val="Contenudetableau"/>
              <w:spacing w:after="0" w:line="240" w:lineRule="auto"/>
              <w:rPr>
                <w:rFonts w:ascii="Calibri" w:hAnsi="Calibri" w:cs="Calibri"/>
                <w:sz w:val="20"/>
                <w:szCs w:val="20"/>
              </w:rPr>
            </w:pPr>
          </w:p>
          <w:p w:rsidR="0069791B" w:rsidRDefault="0069791B" w:rsidP="00DD1ABF">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w:t>
            </w:r>
            <w:proofErr w:type="spellStart"/>
            <w:r w:rsidRPr="00F316A8">
              <w:rPr>
                <w:rFonts w:ascii="Calibri" w:hAnsi="Calibri" w:cs="Calibri"/>
                <w:sz w:val="20"/>
                <w:szCs w:val="20"/>
              </w:rPr>
              <w:t>écoquartier</w:t>
            </w:r>
            <w:proofErr w:type="spellEnd"/>
            <w:r w:rsidRPr="00F316A8">
              <w:rPr>
                <w:rFonts w:ascii="Calibri" w:hAnsi="Calibri" w:cs="Calibri"/>
                <w:sz w:val="20"/>
                <w:szCs w:val="20"/>
              </w:rPr>
              <w:t xml:space="preserve">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DD1ABF">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4646"/>
        <w:gridCol w:w="9985"/>
      </w:tblGrid>
      <w:tr w:rsidR="0069791B" w:rsidRPr="00F316A8" w:rsidTr="00DD1ABF">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DD1ABF">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DD1ABF">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DD1ABF">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DD1ABF">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DD1ABF">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DD1ABF">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DD1ABF">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DD1ABF">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DD1ABF">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DD1ABF">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DD1ABF">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DD1ABF">
            <w:pPr>
              <w:snapToGrid w:val="0"/>
              <w:spacing w:after="0" w:line="240" w:lineRule="auto"/>
              <w:rPr>
                <w:rFonts w:eastAsia="Times New Roman" w:cs="Calibri"/>
                <w:sz w:val="20"/>
                <w:szCs w:val="20"/>
              </w:rPr>
            </w:pPr>
          </w:p>
          <w:p w:rsidR="0069791B" w:rsidRPr="00F316A8" w:rsidRDefault="0069791B" w:rsidP="00DD1ABF">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DD1ABF">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DD1ABF">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DD1ABF">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DD1ABF">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DD1ABF">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DD1ABF">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DD1ABF">
            <w:pPr>
              <w:snapToGrid w:val="0"/>
              <w:spacing w:after="0" w:line="240" w:lineRule="auto"/>
              <w:jc w:val="both"/>
              <w:rPr>
                <w:rFonts w:cs="Calibri"/>
                <w:sz w:val="20"/>
                <w:szCs w:val="20"/>
              </w:rPr>
            </w:pPr>
          </w:p>
          <w:p w:rsidR="0069791B" w:rsidRPr="00F316A8" w:rsidRDefault="0069791B" w:rsidP="00DD1ABF">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DD1ABF">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DD1ABF">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w:t>
            </w:r>
            <w:proofErr w:type="spellStart"/>
            <w:r w:rsidRPr="00F316A8">
              <w:rPr>
                <w:rFonts w:cs="Calibri"/>
                <w:sz w:val="20"/>
                <w:szCs w:val="20"/>
              </w:rPr>
              <w:t>Nords</w:t>
            </w:r>
            <w:proofErr w:type="spellEnd"/>
            <w:r w:rsidRPr="00F316A8">
              <w:rPr>
                <w:rFonts w:cs="Calibri"/>
                <w:sz w:val="20"/>
                <w:szCs w:val="20"/>
              </w:rPr>
              <w:t> » et les « </w:t>
            </w:r>
            <w:proofErr w:type="spellStart"/>
            <w:r w:rsidRPr="00F316A8">
              <w:rPr>
                <w:rFonts w:cs="Calibri"/>
                <w:sz w:val="20"/>
                <w:szCs w:val="20"/>
              </w:rPr>
              <w:t>Suds</w:t>
            </w:r>
            <w:proofErr w:type="spellEnd"/>
            <w:r w:rsidRPr="00F316A8">
              <w:rPr>
                <w:rFonts w:cs="Calibri"/>
                <w:sz w:val="20"/>
                <w:szCs w:val="20"/>
              </w:rPr>
              <w:t> ».</w:t>
            </w:r>
          </w:p>
        </w:tc>
      </w:tr>
      <w:tr w:rsidR="0069791B" w:rsidRPr="00F316A8" w:rsidTr="00DD1ABF">
        <w:tc>
          <w:tcPr>
            <w:tcW w:w="3125"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DD1ABF">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DD1ABF">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DD1ABF">
            <w:pPr>
              <w:snapToGrid w:val="0"/>
              <w:spacing w:after="0" w:line="240" w:lineRule="auto"/>
              <w:jc w:val="both"/>
              <w:rPr>
                <w:rFonts w:cs="Calibri"/>
                <w:sz w:val="20"/>
                <w:szCs w:val="20"/>
              </w:rPr>
            </w:pPr>
          </w:p>
          <w:p w:rsidR="0069791B" w:rsidRPr="00F316A8" w:rsidRDefault="0069791B" w:rsidP="00DD1ABF">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DD1ABF">
        <w:tc>
          <w:tcPr>
            <w:tcW w:w="3125" w:type="dxa"/>
            <w:tcBorders>
              <w:top w:val="single" w:sz="2" w:space="0" w:color="000080"/>
              <w:left w:val="single" w:sz="2" w:space="0" w:color="000080"/>
              <w:bottom w:val="single" w:sz="2" w:space="0" w:color="000080"/>
            </w:tcBorders>
            <w:shd w:val="clear" w:color="auto" w:fill="FFFFFF"/>
          </w:tcPr>
          <w:p w:rsidR="0069791B" w:rsidRDefault="0069791B" w:rsidP="00DD1ABF">
            <w:pPr>
              <w:spacing w:after="0" w:line="240" w:lineRule="auto"/>
              <w:jc w:val="center"/>
              <w:rPr>
                <w:rFonts w:cs="Calibri"/>
                <w:b/>
                <w:sz w:val="20"/>
                <w:szCs w:val="20"/>
              </w:rPr>
            </w:pPr>
          </w:p>
          <w:p w:rsidR="0069791B" w:rsidRPr="00F316A8" w:rsidRDefault="0069791B" w:rsidP="00DD1ABF">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DD1ABF">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DD1ABF">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 xml:space="preserve">La répartition de la population mondiale et ses </w:t>
            </w:r>
            <w:r w:rsidRPr="00F316A8">
              <w:rPr>
                <w:rFonts w:cs="Calibri"/>
                <w:color w:val="000000"/>
                <w:sz w:val="20"/>
                <w:szCs w:val="20"/>
              </w:rPr>
              <w:lastRenderedPageBreak/>
              <w:t>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DD1ABF">
            <w:pPr>
              <w:tabs>
                <w:tab w:val="left" w:pos="7496"/>
              </w:tabs>
              <w:spacing w:after="0" w:line="240" w:lineRule="auto"/>
              <w:jc w:val="both"/>
              <w:rPr>
                <w:rFonts w:cs="Calibri"/>
                <w:color w:val="000000"/>
                <w:sz w:val="20"/>
                <w:szCs w:val="20"/>
              </w:rPr>
            </w:pPr>
          </w:p>
          <w:p w:rsidR="0069791B" w:rsidRPr="00F316A8" w:rsidRDefault="0069791B" w:rsidP="00DD1ABF">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 xml:space="preserve">Quelles sont les dynamiques de peuplement en cours ? Le thème est ainsi l’occasion de proposer une approche de </w:t>
            </w:r>
            <w:proofErr w:type="spellStart"/>
            <w:r w:rsidRPr="00F316A8">
              <w:rPr>
                <w:rFonts w:cs="Calibri"/>
                <w:color w:val="000000"/>
                <w:sz w:val="20"/>
                <w:szCs w:val="20"/>
              </w:rPr>
              <w:t>géo-histoire</w:t>
            </w:r>
            <w:proofErr w:type="spellEnd"/>
            <w:r w:rsidRPr="00F316A8">
              <w:rPr>
                <w:rFonts w:cs="Calibri"/>
                <w:color w:val="000000"/>
                <w:sz w:val="20"/>
                <w:szCs w:val="20"/>
              </w:rPr>
              <w:t xml:space="preserve"> en montrant les permanences des grands foyers de population et leurs évolutions dans la longue durée. Les formes d’occupation spatiale et les inégalités de la répartition de la population posent par ailleurs des contraintes spécifiques aux </w:t>
            </w:r>
            <w:r w:rsidRPr="00F316A8">
              <w:rPr>
                <w:rFonts w:cs="Calibri"/>
                <w:color w:val="000000"/>
                <w:sz w:val="20"/>
                <w:szCs w:val="20"/>
              </w:rPr>
              <w:lastRenderedPageBreak/>
              <w:t>habitants. Il s’agira d’en donner quelques exemples concrets.</w:t>
            </w:r>
          </w:p>
        </w:tc>
      </w:tr>
    </w:tbl>
    <w:p w:rsidR="0069791B" w:rsidRDefault="0069791B" w:rsidP="0069791B">
      <w:pPr>
        <w:pStyle w:val="Style1"/>
      </w:pPr>
      <w:bookmarkStart w:id="19" w:name="_Toc429984999"/>
      <w:r>
        <w:lastRenderedPageBreak/>
        <w:br/>
      </w:r>
    </w:p>
    <w:p w:rsidR="0069791B" w:rsidRDefault="0069791B" w:rsidP="0069791B">
      <w:pPr>
        <w:pStyle w:val="Style1"/>
      </w:pPr>
      <w:r w:rsidRPr="006B5EA0">
        <w:t>Sciences et technologie</w:t>
      </w:r>
      <w:bookmarkEnd w:id="19"/>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6"/>
        <w:gridCol w:w="3028"/>
      </w:tblGrid>
      <w:tr w:rsidR="0069791B" w:rsidRPr="003E5240" w:rsidTr="00DD1ABF">
        <w:trPr>
          <w:trHeight w:val="357"/>
        </w:trPr>
        <w:tc>
          <w:tcPr>
            <w:tcW w:w="7854" w:type="dxa"/>
            <w:shd w:val="clear" w:color="auto" w:fill="DAEEF3"/>
            <w:tcMar>
              <w:top w:w="57" w:type="dxa"/>
              <w:left w:w="57" w:type="dxa"/>
              <w:bottom w:w="57" w:type="dxa"/>
              <w:right w:w="57" w:type="dxa"/>
            </w:tcMar>
          </w:tcPr>
          <w:p w:rsidR="0069791B" w:rsidRPr="006B5EA0" w:rsidRDefault="0069791B" w:rsidP="00DD1ABF">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DD1ABF">
            <w:pPr>
              <w:rPr>
                <w:rFonts w:cs="Calibri"/>
                <w:b/>
                <w:sz w:val="24"/>
                <w:szCs w:val="24"/>
              </w:rPr>
            </w:pPr>
            <w:r w:rsidRPr="006B5EA0">
              <w:rPr>
                <w:rFonts w:cs="Calibri"/>
                <w:b/>
                <w:sz w:val="24"/>
                <w:szCs w:val="24"/>
              </w:rPr>
              <w:t>Domaines du socle</w:t>
            </w:r>
          </w:p>
        </w:tc>
      </w:tr>
      <w:tr w:rsidR="0069791B" w:rsidRPr="003E5240" w:rsidTr="00DD1ABF">
        <w:tc>
          <w:tcPr>
            <w:tcW w:w="7854" w:type="dxa"/>
            <w:shd w:val="clear" w:color="auto" w:fill="DAEEF3"/>
            <w:tcMar>
              <w:top w:w="57" w:type="dxa"/>
              <w:left w:w="57" w:type="dxa"/>
              <w:bottom w:w="57" w:type="dxa"/>
              <w:right w:w="57" w:type="dxa"/>
            </w:tcMar>
          </w:tcPr>
          <w:p w:rsidR="0069791B" w:rsidRPr="003E5240" w:rsidRDefault="0069791B" w:rsidP="00DD1ABF">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DD1ABF">
            <w:pPr>
              <w:jc w:val="center"/>
              <w:rPr>
                <w:rFonts w:cs="Calibri"/>
                <w:sz w:val="20"/>
                <w:szCs w:val="20"/>
              </w:rPr>
            </w:pPr>
            <w:r w:rsidRPr="003E5240">
              <w:rPr>
                <w:rFonts w:cs="Calibri"/>
                <w:sz w:val="20"/>
                <w:szCs w:val="20"/>
              </w:rPr>
              <w:t>4</w:t>
            </w:r>
          </w:p>
        </w:tc>
      </w:tr>
      <w:tr w:rsidR="0069791B" w:rsidRPr="003E5240" w:rsidTr="00DD1ABF">
        <w:tc>
          <w:tcPr>
            <w:tcW w:w="7854" w:type="dxa"/>
            <w:shd w:val="clear" w:color="auto" w:fill="DAEEF3"/>
            <w:tcMar>
              <w:top w:w="57" w:type="dxa"/>
              <w:left w:w="57" w:type="dxa"/>
              <w:bottom w:w="57" w:type="dxa"/>
              <w:right w:w="57" w:type="dxa"/>
            </w:tcMar>
          </w:tcPr>
          <w:p w:rsidR="0069791B" w:rsidRPr="003E5240" w:rsidRDefault="0069791B" w:rsidP="00DD1ABF">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lastRenderedPageBreak/>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DD1ABF">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DD1ABF">
            <w:pPr>
              <w:jc w:val="center"/>
              <w:rPr>
                <w:rFonts w:cs="Calibri"/>
                <w:sz w:val="20"/>
                <w:szCs w:val="20"/>
              </w:rPr>
            </w:pPr>
            <w:r w:rsidRPr="003E5240">
              <w:rPr>
                <w:rFonts w:cs="Calibri"/>
                <w:sz w:val="20"/>
                <w:szCs w:val="20"/>
              </w:rPr>
              <w:lastRenderedPageBreak/>
              <w:t>4,5</w:t>
            </w:r>
          </w:p>
        </w:tc>
      </w:tr>
      <w:tr w:rsidR="0069791B" w:rsidRPr="003E5240" w:rsidTr="00DD1ABF">
        <w:tc>
          <w:tcPr>
            <w:tcW w:w="7854" w:type="dxa"/>
            <w:shd w:val="clear" w:color="auto" w:fill="DAEEF3"/>
            <w:tcMar>
              <w:top w:w="57" w:type="dxa"/>
              <w:left w:w="57" w:type="dxa"/>
              <w:bottom w:w="57" w:type="dxa"/>
              <w:right w:w="57" w:type="dxa"/>
            </w:tcMar>
          </w:tcPr>
          <w:p w:rsidR="0069791B" w:rsidRPr="003E5240" w:rsidRDefault="0069791B" w:rsidP="00DD1ABF">
            <w:pPr>
              <w:rPr>
                <w:rFonts w:cs="Calibri"/>
                <w:b/>
                <w:sz w:val="20"/>
                <w:szCs w:val="20"/>
              </w:rPr>
            </w:pPr>
            <w:r w:rsidRPr="003E5240">
              <w:rPr>
                <w:rFonts w:cs="Calibri"/>
                <w:b/>
                <w:sz w:val="20"/>
                <w:szCs w:val="20"/>
              </w:rPr>
              <w:lastRenderedPageBreak/>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DD1ABF">
            <w:pPr>
              <w:jc w:val="center"/>
              <w:rPr>
                <w:rFonts w:cs="Calibri"/>
                <w:sz w:val="20"/>
                <w:szCs w:val="20"/>
              </w:rPr>
            </w:pPr>
            <w:r w:rsidRPr="003E5240">
              <w:rPr>
                <w:rFonts w:cs="Calibri"/>
                <w:sz w:val="20"/>
                <w:szCs w:val="20"/>
              </w:rPr>
              <w:t>2</w:t>
            </w:r>
          </w:p>
        </w:tc>
      </w:tr>
      <w:tr w:rsidR="0069791B" w:rsidRPr="003E5240" w:rsidTr="00DD1ABF">
        <w:tc>
          <w:tcPr>
            <w:tcW w:w="7854" w:type="dxa"/>
            <w:shd w:val="clear" w:color="auto" w:fill="DAEEF3"/>
            <w:tcMar>
              <w:top w:w="57" w:type="dxa"/>
              <w:left w:w="57" w:type="dxa"/>
              <w:bottom w:w="57" w:type="dxa"/>
              <w:right w:w="57" w:type="dxa"/>
            </w:tcMar>
          </w:tcPr>
          <w:p w:rsidR="0069791B" w:rsidRPr="003E5240" w:rsidRDefault="0069791B" w:rsidP="00DD1ABF">
            <w:pPr>
              <w:rPr>
                <w:rFonts w:cs="Calibri"/>
                <w:b/>
                <w:bCs/>
                <w:sz w:val="20"/>
                <w:szCs w:val="20"/>
              </w:rPr>
            </w:pPr>
            <w:r w:rsidRPr="003E5240">
              <w:rPr>
                <w:rFonts w:cs="Calibri"/>
                <w:b/>
                <w:bCs/>
                <w:sz w:val="20"/>
                <w:szCs w:val="20"/>
              </w:rPr>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DD1ABF">
            <w:pPr>
              <w:jc w:val="center"/>
              <w:rPr>
                <w:rFonts w:cs="Calibri"/>
                <w:sz w:val="20"/>
                <w:szCs w:val="20"/>
              </w:rPr>
            </w:pPr>
            <w:r w:rsidRPr="003E5240">
              <w:rPr>
                <w:rFonts w:cs="Calibri"/>
                <w:sz w:val="20"/>
                <w:szCs w:val="20"/>
              </w:rPr>
              <w:t>1</w:t>
            </w:r>
          </w:p>
        </w:tc>
      </w:tr>
      <w:tr w:rsidR="0069791B" w:rsidRPr="003E5240" w:rsidTr="00DD1ABF">
        <w:tc>
          <w:tcPr>
            <w:tcW w:w="7854" w:type="dxa"/>
            <w:shd w:val="clear" w:color="auto" w:fill="DAEEF3"/>
            <w:tcMar>
              <w:top w:w="57" w:type="dxa"/>
              <w:left w:w="57" w:type="dxa"/>
              <w:bottom w:w="57" w:type="dxa"/>
              <w:right w:w="57" w:type="dxa"/>
            </w:tcMar>
          </w:tcPr>
          <w:p w:rsidR="0069791B" w:rsidRPr="003E5240" w:rsidRDefault="0069791B" w:rsidP="00DD1ABF">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DD1ABF">
            <w:pPr>
              <w:jc w:val="center"/>
              <w:rPr>
                <w:rFonts w:cs="Calibri"/>
                <w:sz w:val="20"/>
                <w:szCs w:val="20"/>
              </w:rPr>
            </w:pPr>
            <w:r w:rsidRPr="003E5240">
              <w:rPr>
                <w:rFonts w:cs="Calibri"/>
                <w:sz w:val="20"/>
                <w:szCs w:val="20"/>
              </w:rPr>
              <w:t>2</w:t>
            </w:r>
          </w:p>
        </w:tc>
      </w:tr>
      <w:tr w:rsidR="0069791B" w:rsidRPr="003E5240" w:rsidTr="00DD1ABF">
        <w:tc>
          <w:tcPr>
            <w:tcW w:w="7854" w:type="dxa"/>
            <w:shd w:val="clear" w:color="auto" w:fill="DAEEF3"/>
            <w:tcMar>
              <w:top w:w="57" w:type="dxa"/>
              <w:left w:w="57" w:type="dxa"/>
              <w:bottom w:w="57" w:type="dxa"/>
              <w:right w:w="57" w:type="dxa"/>
            </w:tcMar>
          </w:tcPr>
          <w:p w:rsidR="0069791B" w:rsidRPr="003E5240" w:rsidRDefault="0069791B" w:rsidP="00DD1ABF">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DD1ABF">
            <w:pPr>
              <w:jc w:val="center"/>
              <w:rPr>
                <w:rFonts w:cs="Calibri"/>
                <w:sz w:val="20"/>
                <w:szCs w:val="20"/>
              </w:rPr>
            </w:pPr>
            <w:r w:rsidRPr="003E5240">
              <w:rPr>
                <w:rFonts w:cs="Calibri"/>
                <w:sz w:val="20"/>
                <w:szCs w:val="20"/>
              </w:rPr>
              <w:t>3, 5</w:t>
            </w:r>
          </w:p>
        </w:tc>
      </w:tr>
      <w:tr w:rsidR="0069791B" w:rsidRPr="003E5240" w:rsidTr="00DD1ABF">
        <w:tc>
          <w:tcPr>
            <w:tcW w:w="7854" w:type="dxa"/>
            <w:shd w:val="clear" w:color="auto" w:fill="DAEEF3"/>
            <w:tcMar>
              <w:top w:w="57" w:type="dxa"/>
              <w:left w:w="57" w:type="dxa"/>
              <w:bottom w:w="57" w:type="dxa"/>
              <w:right w:w="57" w:type="dxa"/>
            </w:tcMar>
          </w:tcPr>
          <w:p w:rsidR="0069791B" w:rsidRPr="003E5240" w:rsidRDefault="0069791B" w:rsidP="00DD1ABF">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lastRenderedPageBreak/>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DD1ABF">
            <w:pPr>
              <w:jc w:val="center"/>
              <w:rPr>
                <w:rFonts w:cs="Calibri"/>
                <w:sz w:val="20"/>
                <w:szCs w:val="20"/>
              </w:rPr>
            </w:pPr>
            <w:r w:rsidRPr="003E5240">
              <w:rPr>
                <w:rFonts w:cs="Calibri"/>
                <w:sz w:val="20"/>
                <w:szCs w:val="20"/>
              </w:rPr>
              <w:lastRenderedPageBreak/>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proofErr w:type="gramStart"/>
      <w:r w:rsidRPr="003E5240">
        <w:rPr>
          <w:rFonts w:eastAsia="Times" w:cs="Calibri"/>
          <w:sz w:val="20"/>
          <w:szCs w:val="20"/>
          <w:lang w:eastAsia="fr-FR"/>
        </w:rPr>
        <w:t>)</w:t>
      </w:r>
      <w:r>
        <w:rPr>
          <w:rFonts w:eastAsia="Times" w:cs="Calibri"/>
          <w:sz w:val="20"/>
          <w:szCs w:val="20"/>
          <w:lang w:eastAsia="fr-FR"/>
        </w:rPr>
        <w:t>Matière</w:t>
      </w:r>
      <w:proofErr w:type="gramEnd"/>
      <w:r>
        <w:rPr>
          <w:rFonts w:eastAsia="Times" w:cs="Calibri"/>
          <w:sz w:val="20"/>
          <w:szCs w:val="20"/>
          <w:lang w:eastAsia="fr-FR"/>
        </w:rPr>
        <w:t>,</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gridCol w:w="5436"/>
      </w:tblGrid>
      <w:tr w:rsidR="0069791B" w:rsidRPr="003E5240" w:rsidTr="00DD1ABF">
        <w:tc>
          <w:tcPr>
            <w:tcW w:w="9996" w:type="dxa"/>
            <w:gridSpan w:val="2"/>
            <w:shd w:val="clear" w:color="auto" w:fill="B6DDE8"/>
          </w:tcPr>
          <w:p w:rsidR="0069791B" w:rsidRPr="003E5240" w:rsidRDefault="0069791B" w:rsidP="00DD1ABF">
            <w:pPr>
              <w:spacing w:after="0" w:line="240" w:lineRule="auto"/>
              <w:rPr>
                <w:rFonts w:cs="Calibri"/>
                <w:b/>
                <w:sz w:val="20"/>
                <w:szCs w:val="20"/>
              </w:rPr>
            </w:pPr>
            <w:r w:rsidRPr="003E5240">
              <w:rPr>
                <w:rFonts w:cs="Calibri"/>
                <w:b/>
                <w:sz w:val="20"/>
                <w:szCs w:val="20"/>
              </w:rPr>
              <w:t>Attendus de fin de cycle</w:t>
            </w:r>
          </w:p>
        </w:tc>
      </w:tr>
      <w:tr w:rsidR="0069791B" w:rsidRPr="003E5240" w:rsidTr="00DD1ABF">
        <w:tc>
          <w:tcPr>
            <w:tcW w:w="9996" w:type="dxa"/>
            <w:gridSpan w:val="2"/>
            <w:shd w:val="clear" w:color="auto" w:fill="auto"/>
          </w:tcPr>
          <w:p w:rsidR="0069791B" w:rsidRPr="003E5240" w:rsidRDefault="0069791B" w:rsidP="00DD1ABF">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DD1ABF">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DD1ABF">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DD1ABF">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DD1ABF">
        <w:tblPrEx>
          <w:tblLook w:val="04A0" w:firstRow="1" w:lastRow="0" w:firstColumn="1" w:lastColumn="0" w:noHBand="0" w:noVBand="1"/>
        </w:tblPrEx>
        <w:tc>
          <w:tcPr>
            <w:tcW w:w="6321" w:type="dxa"/>
            <w:shd w:val="clear" w:color="auto" w:fill="B6DDE8"/>
          </w:tcPr>
          <w:p w:rsidR="0069791B" w:rsidRPr="00323C21" w:rsidRDefault="0069791B" w:rsidP="00DD1ABF">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DD1ABF">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DD1ABF">
        <w:tblPrEx>
          <w:tblLook w:val="04A0" w:firstRow="1" w:lastRow="0" w:firstColumn="1" w:lastColumn="0" w:noHBand="0" w:noVBand="1"/>
        </w:tblPrEx>
        <w:tc>
          <w:tcPr>
            <w:tcW w:w="9996" w:type="dxa"/>
            <w:gridSpan w:val="2"/>
            <w:shd w:val="clear" w:color="auto" w:fill="DAEEF3"/>
          </w:tcPr>
          <w:p w:rsidR="0069791B" w:rsidRPr="00323C21" w:rsidRDefault="0069791B" w:rsidP="00DD1ABF">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DD1ABF">
        <w:tblPrEx>
          <w:tblLook w:val="04A0" w:firstRow="1" w:lastRow="0" w:firstColumn="1" w:lastColumn="0" w:noHBand="0" w:noVBand="1"/>
        </w:tblPrEx>
        <w:tc>
          <w:tcPr>
            <w:tcW w:w="6321" w:type="dxa"/>
          </w:tcPr>
          <w:p w:rsidR="0069791B" w:rsidRPr="003E5240" w:rsidRDefault="0069791B" w:rsidP="00DD1ABF">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DD1ABF">
            <w:pPr>
              <w:rPr>
                <w:rFonts w:cs="Calibri"/>
                <w:szCs w:val="20"/>
              </w:rPr>
            </w:pPr>
          </w:p>
          <w:p w:rsidR="0069791B" w:rsidRPr="003E5240" w:rsidRDefault="0069791B" w:rsidP="00DD1ABF">
            <w:pPr>
              <w:spacing w:after="0" w:line="240" w:lineRule="auto"/>
              <w:jc w:val="both"/>
              <w:rPr>
                <w:rFonts w:cs="Calibri"/>
                <w:sz w:val="20"/>
                <w:szCs w:val="20"/>
              </w:rPr>
            </w:pPr>
          </w:p>
          <w:p w:rsidR="0069791B" w:rsidRPr="003E5240" w:rsidRDefault="0069791B" w:rsidP="00DD1ABF">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DD1ABF">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DD1ABF">
            <w:pPr>
              <w:rPr>
                <w:rFonts w:cs="Calibri"/>
                <w:szCs w:val="20"/>
              </w:rPr>
            </w:pPr>
          </w:p>
          <w:p w:rsidR="0069791B" w:rsidRPr="003E5240" w:rsidRDefault="0069791B" w:rsidP="00DD1ABF">
            <w:pPr>
              <w:spacing w:after="0" w:line="240" w:lineRule="auto"/>
              <w:jc w:val="both"/>
              <w:rPr>
                <w:rFonts w:cs="Calibri"/>
                <w:sz w:val="20"/>
                <w:szCs w:val="20"/>
              </w:rPr>
            </w:pPr>
          </w:p>
          <w:p w:rsidR="0069791B" w:rsidRPr="003E5240" w:rsidRDefault="0069791B" w:rsidP="00DD1ABF">
            <w:pPr>
              <w:spacing w:after="0" w:line="240" w:lineRule="auto"/>
              <w:jc w:val="both"/>
              <w:rPr>
                <w:rFonts w:cs="Calibri"/>
                <w:strike/>
                <w:sz w:val="20"/>
                <w:szCs w:val="20"/>
              </w:rPr>
            </w:pPr>
          </w:p>
        </w:tc>
        <w:tc>
          <w:tcPr>
            <w:tcW w:w="3675" w:type="dxa"/>
            <w:shd w:val="clear" w:color="auto" w:fill="auto"/>
          </w:tcPr>
          <w:p w:rsidR="0069791B" w:rsidRPr="003E5240" w:rsidRDefault="0069791B" w:rsidP="00DD1ABF">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DD1ABF">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DD1ABF">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DD1ABF">
            <w:pPr>
              <w:spacing w:line="240" w:lineRule="auto"/>
              <w:rPr>
                <w:rFonts w:cs="Calibri"/>
                <w:sz w:val="20"/>
                <w:szCs w:val="20"/>
              </w:rPr>
            </w:pPr>
            <w:r w:rsidRPr="003E5240">
              <w:rPr>
                <w:rFonts w:cs="Calibri"/>
                <w:sz w:val="20"/>
                <w:szCs w:val="20"/>
              </w:rPr>
              <w:lastRenderedPageBreak/>
              <w:t xml:space="preserve">Des activités de séparation de constituants peuvent être conduites : décantation, filtration, évaporation. </w:t>
            </w:r>
          </w:p>
          <w:p w:rsidR="0069791B" w:rsidRPr="003E5240" w:rsidRDefault="0069791B" w:rsidP="00DD1ABF">
            <w:pPr>
              <w:spacing w:line="240" w:lineRule="auto"/>
              <w:rPr>
                <w:rFonts w:cs="Calibri"/>
                <w:sz w:val="20"/>
                <w:szCs w:val="20"/>
              </w:rPr>
            </w:pPr>
            <w:r w:rsidRPr="00C76FD2">
              <w:rPr>
                <w:rFonts w:cs="Calibri"/>
                <w:sz w:val="20"/>
                <w:szCs w:val="20"/>
              </w:rPr>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DD1ABF">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DD1ABF">
            <w:pPr>
              <w:spacing w:after="0" w:line="240" w:lineRule="auto"/>
              <w:rPr>
                <w:rFonts w:eastAsia="Times" w:cs="Calibri"/>
                <w:sz w:val="20"/>
                <w:szCs w:val="20"/>
                <w:lang w:eastAsia="fr-FR"/>
              </w:rPr>
            </w:pPr>
          </w:p>
          <w:p w:rsidR="0069791B" w:rsidRPr="003E5240" w:rsidRDefault="0069791B" w:rsidP="00DD1ABF">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DD1ABF">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DD1ABF">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DD1ABF">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DD1ABF">
            <w:pPr>
              <w:rPr>
                <w:rFonts w:cs="Calibri"/>
                <w:sz w:val="20"/>
                <w:szCs w:val="20"/>
              </w:rPr>
            </w:pPr>
          </w:p>
        </w:tc>
      </w:tr>
      <w:tr w:rsidR="0069791B" w:rsidRPr="006B5EA0" w:rsidTr="00DD1ABF">
        <w:tblPrEx>
          <w:tblLook w:val="04A0" w:firstRow="1" w:lastRow="0" w:firstColumn="1" w:lastColumn="0" w:noHBand="0" w:noVBand="1"/>
        </w:tblPrEx>
        <w:tc>
          <w:tcPr>
            <w:tcW w:w="9996" w:type="dxa"/>
            <w:gridSpan w:val="2"/>
            <w:shd w:val="clear" w:color="auto" w:fill="DAEEF3"/>
          </w:tcPr>
          <w:p w:rsidR="0069791B" w:rsidRPr="006B5EA0" w:rsidRDefault="0069791B" w:rsidP="00DD1ABF">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rsidTr="00DD1ABF">
        <w:tblPrEx>
          <w:tblLook w:val="04A0" w:firstRow="1" w:lastRow="0" w:firstColumn="1" w:lastColumn="0" w:noHBand="0" w:noVBand="1"/>
        </w:tblPrEx>
        <w:tc>
          <w:tcPr>
            <w:tcW w:w="6321" w:type="dxa"/>
          </w:tcPr>
          <w:p w:rsidR="0069791B" w:rsidRPr="003E5240" w:rsidRDefault="0069791B" w:rsidP="00DD1ABF">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DD1ABF">
            <w:pPr>
              <w:jc w:val="both"/>
              <w:rPr>
                <w:rFonts w:cs="Calibri"/>
                <w:szCs w:val="20"/>
              </w:rPr>
            </w:pPr>
          </w:p>
          <w:p w:rsidR="0069791B" w:rsidRPr="003E5240" w:rsidRDefault="0069791B" w:rsidP="00DD1ABF">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DD1ABF">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DD1ABF">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DD1ABF">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DD1ABF">
            <w:pPr>
              <w:rPr>
                <w:rFonts w:cs="Calibri"/>
                <w:sz w:val="20"/>
                <w:szCs w:val="20"/>
              </w:rPr>
            </w:pPr>
          </w:p>
          <w:p w:rsidR="0069791B" w:rsidRPr="003E5240" w:rsidRDefault="0069791B" w:rsidP="00DD1ABF">
            <w:pPr>
              <w:rPr>
                <w:rFonts w:cs="Calibri"/>
                <w:sz w:val="20"/>
                <w:szCs w:val="20"/>
              </w:rPr>
            </w:pPr>
            <w:r w:rsidRPr="003E5240">
              <w:rPr>
                <w:rFonts w:cs="Calibri"/>
                <w:sz w:val="20"/>
                <w:szCs w:val="20"/>
              </w:rPr>
              <w:lastRenderedPageBreak/>
              <w:t xml:space="preserve"> </w:t>
            </w:r>
          </w:p>
        </w:tc>
      </w:tr>
      <w:tr w:rsidR="0069791B" w:rsidRPr="00323C21" w:rsidTr="00DD1ABF">
        <w:tblPrEx>
          <w:tblLook w:val="04A0" w:firstRow="1" w:lastRow="0" w:firstColumn="1" w:lastColumn="0" w:noHBand="0" w:noVBand="1"/>
        </w:tblPrEx>
        <w:tc>
          <w:tcPr>
            <w:tcW w:w="9996" w:type="dxa"/>
            <w:gridSpan w:val="2"/>
            <w:shd w:val="clear" w:color="auto" w:fill="DAEEF3"/>
          </w:tcPr>
          <w:p w:rsidR="0069791B" w:rsidRPr="00323C21" w:rsidRDefault="0069791B" w:rsidP="00DD1ABF">
            <w:pPr>
              <w:jc w:val="center"/>
              <w:rPr>
                <w:rFonts w:cs="Calibri"/>
                <w:b/>
                <w:sz w:val="20"/>
                <w:szCs w:val="20"/>
              </w:rPr>
            </w:pPr>
            <w:r w:rsidRPr="00323C21">
              <w:rPr>
                <w:rFonts w:cs="Calibri"/>
                <w:b/>
                <w:sz w:val="20"/>
                <w:szCs w:val="20"/>
              </w:rPr>
              <w:lastRenderedPageBreak/>
              <w:t>Identifier différentes sources et connaitre quelques conversions d’énergie</w:t>
            </w:r>
          </w:p>
        </w:tc>
      </w:tr>
      <w:tr w:rsidR="0069791B" w:rsidRPr="003E5240" w:rsidTr="00DD1ABF">
        <w:tblPrEx>
          <w:tblLook w:val="04A0" w:firstRow="1" w:lastRow="0" w:firstColumn="1" w:lastColumn="0" w:noHBand="0" w:noVBand="1"/>
        </w:tblPrEx>
        <w:tc>
          <w:tcPr>
            <w:tcW w:w="6321" w:type="dxa"/>
          </w:tcPr>
          <w:p w:rsidR="0069791B" w:rsidRPr="003E5240" w:rsidRDefault="0069791B" w:rsidP="00DD1ABF">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DD1ABF">
            <w:pPr>
              <w:rPr>
                <w:rFonts w:cs="Calibri"/>
                <w:b/>
                <w:szCs w:val="20"/>
                <w:highlight w:val="yellow"/>
              </w:rPr>
            </w:pPr>
          </w:p>
          <w:p w:rsidR="0069791B" w:rsidRPr="003E5240" w:rsidRDefault="0069791B" w:rsidP="00DD1ABF">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DD1ABF">
            <w:pPr>
              <w:spacing w:after="0" w:line="240" w:lineRule="auto"/>
              <w:rPr>
                <w:rFonts w:cs="Calibri"/>
                <w:sz w:val="20"/>
                <w:szCs w:val="20"/>
              </w:rPr>
            </w:pPr>
            <w:r w:rsidRPr="003E5240">
              <w:rPr>
                <w:rFonts w:cs="Calibri"/>
                <w:sz w:val="20"/>
                <w:szCs w:val="20"/>
              </w:rPr>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DD1ABF">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DD1ABF">
            <w:pPr>
              <w:rPr>
                <w:rFonts w:cs="Calibri"/>
                <w:sz w:val="20"/>
                <w:szCs w:val="20"/>
              </w:rPr>
            </w:pPr>
          </w:p>
          <w:p w:rsidR="0069791B" w:rsidRPr="003E5240" w:rsidRDefault="0069791B" w:rsidP="00DD1ABF">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DD1ABF">
            <w:pPr>
              <w:rPr>
                <w:rFonts w:cs="Calibri"/>
                <w:sz w:val="20"/>
                <w:szCs w:val="20"/>
              </w:rPr>
            </w:pPr>
            <w:r w:rsidRPr="003E5240">
              <w:rPr>
                <w:rFonts w:cs="Calibri"/>
                <w:sz w:val="20"/>
                <w:szCs w:val="20"/>
              </w:rPr>
              <w:t>L’énergie associée à un objet en mouvement apparait comme une forme d’énergie facile à percevoir par l’élève, et comme pouvant se convertir en énergie thermique.</w:t>
            </w:r>
          </w:p>
          <w:p w:rsidR="0069791B" w:rsidRPr="003E5240" w:rsidRDefault="0069791B" w:rsidP="00DD1ABF">
            <w:pPr>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éolienne, circuit électrique simple, dispositif de freinage, moulin à eau, objet technique…</w:t>
            </w:r>
          </w:p>
          <w:p w:rsidR="0069791B" w:rsidRPr="003E5240" w:rsidRDefault="0069791B" w:rsidP="00DD1ABF">
            <w:pPr>
              <w:rPr>
                <w:rFonts w:cs="Calibri"/>
                <w:sz w:val="20"/>
                <w:szCs w:val="20"/>
              </w:rPr>
            </w:pPr>
          </w:p>
          <w:p w:rsidR="0069791B" w:rsidRPr="003E5240" w:rsidRDefault="0069791B" w:rsidP="00DD1ABF">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DD1ABF">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DD1ABF">
            <w:pPr>
              <w:rPr>
                <w:rFonts w:cs="Calibri"/>
                <w:sz w:val="20"/>
                <w:szCs w:val="20"/>
              </w:rPr>
            </w:pPr>
          </w:p>
          <w:p w:rsidR="0069791B" w:rsidRPr="003E5240" w:rsidRDefault="0069791B" w:rsidP="00DD1ABF">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DD1ABF">
        <w:tblPrEx>
          <w:tblLook w:val="04A0" w:firstRow="1" w:lastRow="0" w:firstColumn="1" w:lastColumn="0" w:noHBand="0" w:noVBand="1"/>
        </w:tblPrEx>
        <w:tc>
          <w:tcPr>
            <w:tcW w:w="9996" w:type="dxa"/>
            <w:gridSpan w:val="2"/>
            <w:shd w:val="clear" w:color="auto" w:fill="DAEEF3"/>
          </w:tcPr>
          <w:p w:rsidR="0069791B" w:rsidRPr="00323C21" w:rsidRDefault="0069791B" w:rsidP="00DD1ABF">
            <w:pPr>
              <w:jc w:val="center"/>
              <w:rPr>
                <w:rFonts w:cs="Calibri"/>
                <w:b/>
                <w:sz w:val="20"/>
                <w:szCs w:val="20"/>
              </w:rPr>
            </w:pPr>
            <w:r w:rsidRPr="00323C21">
              <w:rPr>
                <w:rFonts w:cs="Calibri"/>
                <w:b/>
                <w:sz w:val="20"/>
                <w:szCs w:val="20"/>
              </w:rPr>
              <w:t>Identifier un signal et une information</w:t>
            </w:r>
          </w:p>
        </w:tc>
      </w:tr>
      <w:tr w:rsidR="0069791B" w:rsidRPr="003E5240" w:rsidTr="00DD1ABF">
        <w:tblPrEx>
          <w:tblLook w:val="04A0" w:firstRow="1" w:lastRow="0" w:firstColumn="1" w:lastColumn="0" w:noHBand="0" w:noVBand="1"/>
        </w:tblPrEx>
        <w:tc>
          <w:tcPr>
            <w:tcW w:w="6321" w:type="dxa"/>
          </w:tcPr>
          <w:p w:rsidR="0069791B" w:rsidRPr="003E5240" w:rsidRDefault="0069791B" w:rsidP="00DD1ABF">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DD1ABF">
            <w:pPr>
              <w:spacing w:after="0" w:line="240" w:lineRule="auto"/>
              <w:jc w:val="both"/>
              <w:rPr>
                <w:rFonts w:cs="Calibri"/>
                <w:sz w:val="20"/>
                <w:szCs w:val="20"/>
              </w:rPr>
            </w:pPr>
          </w:p>
        </w:tc>
        <w:tc>
          <w:tcPr>
            <w:tcW w:w="3675" w:type="dxa"/>
            <w:shd w:val="clear" w:color="auto" w:fill="auto"/>
          </w:tcPr>
          <w:p w:rsidR="0069791B" w:rsidRPr="003E5240" w:rsidRDefault="0069791B" w:rsidP="00DD1ABF">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DD1ABF">
            <w:pPr>
              <w:rPr>
                <w:rFonts w:cs="Calibri"/>
                <w:sz w:val="20"/>
                <w:szCs w:val="20"/>
              </w:rPr>
            </w:pPr>
            <w:r w:rsidRPr="003E5240">
              <w:rPr>
                <w:rFonts w:cs="Calibri"/>
                <w:sz w:val="20"/>
                <w:szCs w:val="20"/>
              </w:rPr>
              <w:t>Élément minimum d’information (oui/non) et représentation par 0,1.</w:t>
            </w:r>
          </w:p>
        </w:tc>
      </w:tr>
      <w:tr w:rsidR="0069791B" w:rsidRPr="003E5240" w:rsidTr="00DD1ABF">
        <w:tblPrEx>
          <w:tblLook w:val="04A0" w:firstRow="1" w:lastRow="0" w:firstColumn="1" w:lastColumn="0" w:noHBand="0" w:noVBand="1"/>
        </w:tblPrEx>
        <w:tc>
          <w:tcPr>
            <w:tcW w:w="9996" w:type="dxa"/>
            <w:gridSpan w:val="2"/>
          </w:tcPr>
          <w:p w:rsidR="0069791B" w:rsidRPr="009B5545" w:rsidRDefault="0069791B" w:rsidP="00DD1ABF">
            <w:pPr>
              <w:jc w:val="both"/>
              <w:rPr>
                <w:rFonts w:cs="Calibri"/>
                <w:b/>
              </w:rPr>
            </w:pPr>
            <w:r w:rsidRPr="009B5545">
              <w:rPr>
                <w:rFonts w:cs="Calibri"/>
                <w:b/>
              </w:rPr>
              <w:lastRenderedPageBreak/>
              <w:t>Repères de progressivité</w:t>
            </w:r>
          </w:p>
          <w:p w:rsidR="0069791B" w:rsidRPr="003E5240" w:rsidRDefault="0069791B" w:rsidP="00DD1ABF">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DD1ABF">
            <w:pPr>
              <w:jc w:val="both"/>
              <w:rPr>
                <w:rFonts w:cs="Calibri"/>
              </w:rPr>
            </w:pPr>
          </w:p>
          <w:p w:rsidR="0069791B" w:rsidRPr="003E5240" w:rsidRDefault="0069791B" w:rsidP="00DD1ABF">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69791B" w:rsidRDefault="0069791B" w:rsidP="00DD1ABF">
            <w:pPr>
              <w:rPr>
                <w:rFonts w:cs="Calibri"/>
              </w:rPr>
            </w:pPr>
          </w:p>
          <w:p w:rsidR="0069791B" w:rsidRPr="003E5240" w:rsidRDefault="0069791B" w:rsidP="00DD1ABF">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DD1ABF">
            <w:pPr>
              <w:jc w:val="both"/>
              <w:rPr>
                <w:rFonts w:cs="Calibri"/>
              </w:rPr>
            </w:pPr>
          </w:p>
          <w:p w:rsidR="0069791B" w:rsidRPr="0038365D" w:rsidRDefault="0069791B" w:rsidP="00DD1ABF">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DD1ABF">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gridCol w:w="102"/>
        <w:gridCol w:w="5332"/>
      </w:tblGrid>
      <w:tr w:rsidR="0069791B" w:rsidRPr="003E5240" w:rsidTr="00DD1ABF">
        <w:tc>
          <w:tcPr>
            <w:tcW w:w="9996" w:type="dxa"/>
            <w:gridSpan w:val="3"/>
            <w:shd w:val="clear" w:color="auto" w:fill="B6DDE8"/>
          </w:tcPr>
          <w:p w:rsidR="0069791B" w:rsidRPr="003E5240" w:rsidRDefault="0069791B" w:rsidP="00DD1ABF">
            <w:pPr>
              <w:spacing w:after="0" w:line="240" w:lineRule="auto"/>
              <w:rPr>
                <w:rFonts w:cs="Calibri"/>
                <w:b/>
                <w:sz w:val="20"/>
                <w:szCs w:val="20"/>
              </w:rPr>
            </w:pPr>
            <w:r w:rsidRPr="003E5240">
              <w:rPr>
                <w:rFonts w:cs="Calibri"/>
                <w:b/>
                <w:sz w:val="20"/>
                <w:szCs w:val="20"/>
              </w:rPr>
              <w:t>Attendus de fin de cycle</w:t>
            </w:r>
          </w:p>
        </w:tc>
      </w:tr>
      <w:tr w:rsidR="0069791B" w:rsidRPr="003E5240" w:rsidTr="00DD1ABF">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DD1ABF">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DD1ABF">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DD1ABF">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DD1ABF">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DD1ABF">
        <w:tblPrEx>
          <w:tblLook w:val="04A0" w:firstRow="1" w:lastRow="0" w:firstColumn="1" w:lastColumn="0" w:noHBand="0" w:noVBand="1"/>
        </w:tblPrEx>
        <w:tc>
          <w:tcPr>
            <w:tcW w:w="6322" w:type="dxa"/>
            <w:shd w:val="clear" w:color="auto" w:fill="B6DDE8"/>
          </w:tcPr>
          <w:p w:rsidR="0069791B" w:rsidRPr="00323C21" w:rsidRDefault="0069791B" w:rsidP="00DD1ABF">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DD1ABF">
            <w:pPr>
              <w:spacing w:after="0"/>
              <w:rPr>
                <w:rFonts w:cs="Calibri"/>
                <w:b/>
              </w:rPr>
            </w:pPr>
            <w:r w:rsidRPr="00323C21">
              <w:rPr>
                <w:rFonts w:cs="Calibri"/>
                <w:b/>
                <w:sz w:val="20"/>
              </w:rPr>
              <w:t>Exemples de situations, d’activités et de ressources pour l’élève</w:t>
            </w:r>
          </w:p>
        </w:tc>
      </w:tr>
      <w:tr w:rsidR="0069791B" w:rsidRPr="00323C21" w:rsidTr="00DD1ABF">
        <w:tblPrEx>
          <w:tblLook w:val="04A0" w:firstRow="1" w:lastRow="0" w:firstColumn="1" w:lastColumn="0" w:noHBand="0" w:noVBand="1"/>
        </w:tblPrEx>
        <w:tc>
          <w:tcPr>
            <w:tcW w:w="9996" w:type="dxa"/>
            <w:gridSpan w:val="3"/>
            <w:shd w:val="clear" w:color="auto" w:fill="DAEEF3"/>
          </w:tcPr>
          <w:p w:rsidR="0069791B" w:rsidRPr="00323C21" w:rsidRDefault="0069791B" w:rsidP="00DD1ABF">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DD1ABF">
        <w:tblPrEx>
          <w:tblLook w:val="04A0" w:firstRow="1" w:lastRow="0" w:firstColumn="1" w:lastColumn="0" w:noHBand="0" w:noVBand="1"/>
        </w:tblPrEx>
        <w:tc>
          <w:tcPr>
            <w:tcW w:w="6322" w:type="dxa"/>
            <w:tcBorders>
              <w:bottom w:val="single" w:sz="4" w:space="0" w:color="auto"/>
            </w:tcBorders>
          </w:tcPr>
          <w:p w:rsidR="0069791B" w:rsidRPr="003E5240" w:rsidRDefault="0069791B" w:rsidP="00DD1ABF">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DD1ABF">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DD1ABF">
            <w:pPr>
              <w:rPr>
                <w:rFonts w:cs="Calibri"/>
                <w:szCs w:val="20"/>
              </w:rPr>
            </w:pPr>
          </w:p>
          <w:p w:rsidR="0069791B" w:rsidRPr="003E5240" w:rsidRDefault="0069791B" w:rsidP="00DD1ABF">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DD1ABF">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DD1ABF">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DD1ABF">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DD1ABF">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DD1ABF">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DD1ABF">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DD1ABF">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DD1ABF">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DD1ABF">
        <w:tblPrEx>
          <w:tblLook w:val="04A0" w:firstRow="1" w:lastRow="0" w:firstColumn="1" w:lastColumn="0" w:noHBand="0" w:noVBand="1"/>
        </w:tblPrEx>
        <w:tc>
          <w:tcPr>
            <w:tcW w:w="9996" w:type="dxa"/>
            <w:gridSpan w:val="3"/>
            <w:shd w:val="clear" w:color="auto" w:fill="DAEEF3"/>
          </w:tcPr>
          <w:p w:rsidR="0069791B" w:rsidRPr="009040D8" w:rsidRDefault="0069791B" w:rsidP="00DD1ABF">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DD1ABF">
        <w:tblPrEx>
          <w:tblLook w:val="04A0" w:firstRow="1" w:lastRow="0" w:firstColumn="1" w:lastColumn="0" w:noHBand="0" w:noVBand="1"/>
        </w:tblPrEx>
        <w:tc>
          <w:tcPr>
            <w:tcW w:w="6322" w:type="dxa"/>
            <w:tcBorders>
              <w:bottom w:val="single" w:sz="4" w:space="0" w:color="auto"/>
            </w:tcBorders>
          </w:tcPr>
          <w:p w:rsidR="0069791B" w:rsidRPr="003E5240" w:rsidRDefault="0069791B" w:rsidP="00DD1ABF">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DD1ABF">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DD1ABF">
            <w:pPr>
              <w:spacing w:after="0" w:line="240" w:lineRule="auto"/>
              <w:jc w:val="both"/>
              <w:rPr>
                <w:rFonts w:cs="Calibri"/>
                <w:sz w:val="20"/>
                <w:szCs w:val="20"/>
              </w:rPr>
            </w:pPr>
          </w:p>
          <w:p w:rsidR="0069791B" w:rsidRPr="003E5240" w:rsidRDefault="0069791B" w:rsidP="00DD1ABF">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DD1ABF">
            <w:pPr>
              <w:jc w:val="both"/>
              <w:rPr>
                <w:rFonts w:cs="Calibri"/>
                <w:szCs w:val="20"/>
              </w:rPr>
            </w:pPr>
          </w:p>
          <w:p w:rsidR="0069791B" w:rsidRPr="003E5240" w:rsidRDefault="0069791B" w:rsidP="00DD1ABF">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DD1ABF">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Quelques techniques permettant d’éviter la prolifération des 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DD1ABF">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DD1ABF">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9791B" w:rsidRPr="003E5240" w:rsidRDefault="0069791B" w:rsidP="00DD1ABF">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DD1ABF">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DD1ABF">
            <w:pPr>
              <w:spacing w:after="0" w:line="240" w:lineRule="auto"/>
              <w:rPr>
                <w:rFonts w:cs="Calibri"/>
                <w:sz w:val="20"/>
                <w:szCs w:val="20"/>
              </w:rPr>
            </w:pPr>
            <w:r w:rsidRPr="003E5240">
              <w:rPr>
                <w:rFonts w:cs="Calibri"/>
                <w:sz w:val="20"/>
                <w:szCs w:val="20"/>
              </w:rPr>
              <w:t xml:space="preserve">Ils réalisent des transformations alimentaires au laboratoire </w:t>
            </w:r>
            <w:r w:rsidRPr="003E5240">
              <w:rPr>
                <w:rFonts w:cs="Calibri"/>
                <w:sz w:val="20"/>
                <w:szCs w:val="20"/>
              </w:rPr>
              <w:lastRenderedPageBreak/>
              <w:t>(yaourts, pâte, levée).</w:t>
            </w:r>
          </w:p>
          <w:p w:rsidR="0069791B" w:rsidRPr="003E5240" w:rsidRDefault="0069791B" w:rsidP="00DD1ABF">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DD1ABF">
            <w:pPr>
              <w:spacing w:after="0" w:line="240" w:lineRule="auto"/>
              <w:rPr>
                <w:rFonts w:cs="Calibri"/>
              </w:rPr>
            </w:pPr>
            <w:r w:rsidRPr="003E5240">
              <w:rPr>
                <w:rFonts w:cs="Calibri"/>
                <w:sz w:val="20"/>
                <w:szCs w:val="20"/>
              </w:rPr>
              <w:t>Ce thème contribue à l’éducation à la santé et s’inscrit dans une perspective de développement durable.</w:t>
            </w:r>
            <w:r w:rsidRPr="003E5240">
              <w:rPr>
                <w:rFonts w:cs="Calibri"/>
                <w:sz w:val="20"/>
              </w:rPr>
              <w:t xml:space="preserve"> </w:t>
            </w:r>
          </w:p>
        </w:tc>
      </w:tr>
      <w:tr w:rsidR="0069791B" w:rsidRPr="009040D8" w:rsidTr="00DD1ABF">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DD1ABF">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DD1ABF">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DD1ABF">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DD1ABF">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DD1ABF">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DD1ABF">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DD1ABF">
            <w:pPr>
              <w:spacing w:after="0" w:line="240" w:lineRule="auto"/>
              <w:rPr>
                <w:rFonts w:cs="Calibri"/>
                <w:sz w:val="20"/>
                <w:szCs w:val="20"/>
              </w:rPr>
            </w:pPr>
          </w:p>
          <w:p w:rsidR="0069791B" w:rsidRPr="003E5240" w:rsidRDefault="0069791B" w:rsidP="00DD1ABF">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DD1ABF">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DD1ABF">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DD1ABF">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DD1ABF">
        <w:tblPrEx>
          <w:tblLook w:val="04A0" w:firstRow="1" w:lastRow="0" w:firstColumn="1" w:lastColumn="0" w:noHBand="0" w:noVBand="1"/>
        </w:tblPrEx>
        <w:tc>
          <w:tcPr>
            <w:tcW w:w="6391" w:type="dxa"/>
            <w:gridSpan w:val="2"/>
          </w:tcPr>
          <w:p w:rsidR="0069791B" w:rsidRPr="003E5240" w:rsidRDefault="0069791B" w:rsidP="00DD1ABF">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DD1ABF">
            <w:pPr>
              <w:spacing w:after="0" w:line="240" w:lineRule="auto"/>
              <w:jc w:val="both"/>
              <w:rPr>
                <w:rFonts w:cs="Calibri"/>
                <w:sz w:val="20"/>
                <w:szCs w:val="20"/>
              </w:rPr>
            </w:pPr>
          </w:p>
          <w:p w:rsidR="0069791B" w:rsidRPr="00C222AB" w:rsidRDefault="0069791B" w:rsidP="00DD1ABF">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DD1ABF">
            <w:pPr>
              <w:spacing w:after="0" w:line="240" w:lineRule="auto"/>
              <w:jc w:val="both"/>
              <w:rPr>
                <w:rFonts w:cs="Calibri"/>
              </w:rPr>
            </w:pPr>
          </w:p>
          <w:p w:rsidR="0069791B" w:rsidRPr="003E5240" w:rsidRDefault="0069791B" w:rsidP="00DD1ABF">
            <w:pPr>
              <w:spacing w:after="0" w:line="240" w:lineRule="auto"/>
              <w:jc w:val="both"/>
              <w:rPr>
                <w:rFonts w:cs="Calibri"/>
                <w:b/>
                <w:bCs/>
                <w:lang w:eastAsia="zh-TW"/>
              </w:rPr>
            </w:pPr>
          </w:p>
        </w:tc>
        <w:tc>
          <w:tcPr>
            <w:tcW w:w="3605" w:type="dxa"/>
            <w:shd w:val="clear" w:color="auto" w:fill="auto"/>
          </w:tcPr>
          <w:p w:rsidR="0069791B" w:rsidRPr="003E5240" w:rsidRDefault="0069791B" w:rsidP="00DD1ABF">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DD1ABF">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DD1ABF">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DD1ABF">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DD1ABF">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DD1ABF">
        <w:tblPrEx>
          <w:tblLook w:val="04A0" w:firstRow="1" w:lastRow="0" w:firstColumn="1" w:lastColumn="0" w:noHBand="0" w:noVBand="1"/>
        </w:tblPrEx>
        <w:tc>
          <w:tcPr>
            <w:tcW w:w="9996" w:type="dxa"/>
            <w:gridSpan w:val="3"/>
          </w:tcPr>
          <w:p w:rsidR="0069791B" w:rsidRPr="009B5545" w:rsidRDefault="0069791B" w:rsidP="00DD1ABF">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DD1ABF">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DD1ABF">
            <w:pPr>
              <w:jc w:val="both"/>
              <w:rPr>
                <w:rFonts w:cs="Calibri"/>
              </w:rPr>
            </w:pPr>
            <w:r w:rsidRPr="003E5240">
              <w:rPr>
                <w:rFonts w:cs="Calibri"/>
              </w:rPr>
              <w:lastRenderedPageBreak/>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DD1ABF">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1"/>
        <w:gridCol w:w="5335"/>
      </w:tblGrid>
      <w:tr w:rsidR="0069791B" w:rsidRPr="00AA631B" w:rsidTr="00DD1ABF">
        <w:tc>
          <w:tcPr>
            <w:tcW w:w="9996" w:type="dxa"/>
            <w:gridSpan w:val="2"/>
            <w:shd w:val="clear" w:color="auto" w:fill="B6DDE8"/>
          </w:tcPr>
          <w:p w:rsidR="0069791B" w:rsidRPr="00E06BAA" w:rsidRDefault="0069791B" w:rsidP="00DD1ABF">
            <w:pPr>
              <w:spacing w:after="0" w:line="240" w:lineRule="auto"/>
              <w:rPr>
                <w:rFonts w:cs="Calibri"/>
                <w:b/>
                <w:sz w:val="20"/>
                <w:szCs w:val="20"/>
              </w:rPr>
            </w:pPr>
            <w:r w:rsidRPr="00E06BAA">
              <w:rPr>
                <w:rFonts w:cs="Calibri"/>
                <w:b/>
                <w:sz w:val="20"/>
                <w:szCs w:val="20"/>
              </w:rPr>
              <w:t>Attendus de fin de cycle</w:t>
            </w:r>
          </w:p>
        </w:tc>
      </w:tr>
      <w:tr w:rsidR="0069791B" w:rsidRPr="00AA631B" w:rsidTr="00DD1ABF">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DD1ABF">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DD1ABF">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DD1ABF">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DD1ABF">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DD1ABF">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DD1ABF">
        <w:tblPrEx>
          <w:tblLook w:val="04A0" w:firstRow="1" w:lastRow="0" w:firstColumn="1" w:lastColumn="0" w:noHBand="0" w:noVBand="1"/>
        </w:tblPrEx>
        <w:tc>
          <w:tcPr>
            <w:tcW w:w="6389" w:type="dxa"/>
            <w:shd w:val="clear" w:color="auto" w:fill="B6DDE8"/>
          </w:tcPr>
          <w:p w:rsidR="0069791B" w:rsidRPr="006B5EA0" w:rsidRDefault="0069791B" w:rsidP="00DD1ABF">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DD1ABF">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DD1ABF">
        <w:tblPrEx>
          <w:tblLook w:val="04A0" w:firstRow="1" w:lastRow="0" w:firstColumn="1" w:lastColumn="0" w:noHBand="0" w:noVBand="1"/>
        </w:tblPrEx>
        <w:tc>
          <w:tcPr>
            <w:tcW w:w="9996" w:type="dxa"/>
            <w:gridSpan w:val="2"/>
            <w:shd w:val="clear" w:color="auto" w:fill="DAEEF3"/>
          </w:tcPr>
          <w:p w:rsidR="0069791B" w:rsidRPr="00E06BAA" w:rsidRDefault="0069791B" w:rsidP="00DD1ABF">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DD1ABF">
        <w:tblPrEx>
          <w:tblLook w:val="04A0" w:firstRow="1" w:lastRow="0" w:firstColumn="1" w:lastColumn="0" w:noHBand="0" w:noVBand="1"/>
        </w:tblPrEx>
        <w:tc>
          <w:tcPr>
            <w:tcW w:w="6389" w:type="dxa"/>
          </w:tcPr>
          <w:p w:rsidR="0069791B" w:rsidRPr="00E06BAA" w:rsidRDefault="0069791B" w:rsidP="00DD1ABF">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DD1ABF">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DD1ABF">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DD1ABF">
            <w:pPr>
              <w:pStyle w:val="Normal1"/>
              <w:spacing w:after="0" w:line="240" w:lineRule="auto"/>
              <w:rPr>
                <w:rFonts w:eastAsia="Cambria"/>
                <w:color w:val="auto"/>
                <w:sz w:val="20"/>
                <w:szCs w:val="20"/>
              </w:rPr>
            </w:pPr>
          </w:p>
        </w:tc>
      </w:tr>
      <w:tr w:rsidR="0069791B" w:rsidRPr="00AA631B" w:rsidTr="00DD1ABF">
        <w:tblPrEx>
          <w:tblLook w:val="04A0" w:firstRow="1" w:lastRow="0" w:firstColumn="1" w:lastColumn="0" w:noHBand="0" w:noVBand="1"/>
        </w:tblPrEx>
        <w:tc>
          <w:tcPr>
            <w:tcW w:w="9996" w:type="dxa"/>
            <w:gridSpan w:val="2"/>
            <w:shd w:val="clear" w:color="auto" w:fill="DAEEF3"/>
          </w:tcPr>
          <w:p w:rsidR="0069791B" w:rsidRPr="00E06BAA" w:rsidRDefault="0069791B" w:rsidP="00DD1ABF">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DD1ABF">
        <w:tblPrEx>
          <w:tblLook w:val="04A0" w:firstRow="1" w:lastRow="0" w:firstColumn="1" w:lastColumn="0" w:noHBand="0" w:noVBand="1"/>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DD1ABF">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DD1ABF">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DD1ABF">
            <w:pPr>
              <w:pStyle w:val="Normal1"/>
              <w:spacing w:after="0" w:line="240" w:lineRule="auto"/>
              <w:rPr>
                <w:rFonts w:eastAsia="Cambria"/>
                <w:color w:val="auto"/>
                <w:sz w:val="20"/>
                <w:szCs w:val="20"/>
              </w:rPr>
            </w:pPr>
          </w:p>
        </w:tc>
      </w:tr>
      <w:tr w:rsidR="0069791B" w:rsidRPr="00AA631B" w:rsidTr="00DD1ABF">
        <w:tblPrEx>
          <w:tblLook w:val="04A0" w:firstRow="1" w:lastRow="0" w:firstColumn="1" w:lastColumn="0" w:noHBand="0" w:noVBand="1"/>
        </w:tblPrEx>
        <w:tc>
          <w:tcPr>
            <w:tcW w:w="9996" w:type="dxa"/>
            <w:gridSpan w:val="2"/>
            <w:shd w:val="clear" w:color="auto" w:fill="DAEEF3"/>
          </w:tcPr>
          <w:p w:rsidR="0069791B" w:rsidRPr="00AA631B" w:rsidRDefault="0069791B" w:rsidP="00DD1ABF">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DD1ABF">
        <w:tblPrEx>
          <w:tblLook w:val="04A0" w:firstRow="1" w:lastRow="0" w:firstColumn="1" w:lastColumn="0" w:noHBand="0" w:noVBand="1"/>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DD1ABF">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DD1ABF">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DD1ABF">
            <w:pPr>
              <w:pStyle w:val="Normal1"/>
              <w:spacing w:after="0" w:line="240" w:lineRule="auto"/>
              <w:rPr>
                <w:rFonts w:eastAsia="Cambria"/>
                <w:color w:val="auto"/>
                <w:sz w:val="20"/>
                <w:szCs w:val="20"/>
              </w:rPr>
            </w:pPr>
          </w:p>
        </w:tc>
      </w:tr>
      <w:tr w:rsidR="0069791B" w:rsidRPr="00AA631B" w:rsidTr="00DD1ABF">
        <w:tblPrEx>
          <w:tblLook w:val="04A0" w:firstRow="1" w:lastRow="0" w:firstColumn="1" w:lastColumn="0" w:noHBand="0" w:noVBand="1"/>
        </w:tblPrEx>
        <w:tc>
          <w:tcPr>
            <w:tcW w:w="9996" w:type="dxa"/>
            <w:gridSpan w:val="2"/>
            <w:shd w:val="clear" w:color="auto" w:fill="DAEEF3"/>
          </w:tcPr>
          <w:p w:rsidR="0069791B" w:rsidRPr="00AA631B" w:rsidRDefault="0069791B" w:rsidP="00DD1ABF">
            <w:pPr>
              <w:pStyle w:val="Normal1"/>
              <w:spacing w:after="0" w:line="240" w:lineRule="auto"/>
              <w:jc w:val="both"/>
              <w:rPr>
                <w:rFonts w:eastAsia="Cambria"/>
                <w:color w:val="auto"/>
                <w:sz w:val="20"/>
                <w:szCs w:val="20"/>
              </w:rPr>
            </w:pPr>
            <w:r>
              <w:rPr>
                <w:rFonts w:eastAsia="Cambria"/>
                <w:b/>
                <w:color w:val="auto"/>
                <w:sz w:val="20"/>
                <w:szCs w:val="20"/>
              </w:rPr>
              <w:lastRenderedPageBreak/>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DD1ABF">
        <w:tblPrEx>
          <w:tblLook w:val="04A0" w:firstRow="1" w:lastRow="0" w:firstColumn="1" w:lastColumn="0" w:noHBand="0" w:noVBand="1"/>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DD1ABF">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DD1ABF">
            <w:pPr>
              <w:pStyle w:val="Normal1"/>
              <w:spacing w:after="0" w:line="240" w:lineRule="auto"/>
              <w:rPr>
                <w:rFonts w:eastAsia="Cambria"/>
                <w:color w:val="auto"/>
                <w:sz w:val="20"/>
                <w:szCs w:val="20"/>
              </w:rPr>
            </w:pPr>
          </w:p>
        </w:tc>
      </w:tr>
      <w:tr w:rsidR="0069791B" w:rsidRPr="00AA631B" w:rsidTr="00DD1ABF">
        <w:tblPrEx>
          <w:tblLook w:val="04A0" w:firstRow="1" w:lastRow="0" w:firstColumn="1" w:lastColumn="0" w:noHBand="0" w:noVBand="1"/>
        </w:tblPrEx>
        <w:tc>
          <w:tcPr>
            <w:tcW w:w="9996" w:type="dxa"/>
            <w:gridSpan w:val="2"/>
            <w:shd w:val="clear" w:color="auto" w:fill="DAEEF3"/>
          </w:tcPr>
          <w:p w:rsidR="0069791B" w:rsidRPr="00AA631B" w:rsidRDefault="0069791B" w:rsidP="00DD1ABF">
            <w:pPr>
              <w:pStyle w:val="Normal1"/>
              <w:spacing w:after="0" w:line="240" w:lineRule="auto"/>
              <w:jc w:val="center"/>
              <w:rPr>
                <w:rFonts w:eastAsia="Cambria"/>
                <w:color w:val="auto"/>
                <w:sz w:val="20"/>
                <w:szCs w:val="20"/>
              </w:rPr>
            </w:pPr>
          </w:p>
        </w:tc>
      </w:tr>
      <w:tr w:rsidR="0069791B" w:rsidRPr="00AA631B" w:rsidTr="00DD1ABF">
        <w:tblPrEx>
          <w:tblLook w:val="04A0" w:firstRow="1" w:lastRow="0" w:firstColumn="1" w:lastColumn="0" w:noHBand="0" w:noVBand="1"/>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DD1ABF">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DD1ABF">
            <w:pPr>
              <w:pStyle w:val="Normal1"/>
              <w:spacing w:after="0" w:line="240" w:lineRule="auto"/>
              <w:rPr>
                <w:rFonts w:eastAsia="Cambria"/>
                <w:color w:val="auto"/>
                <w:sz w:val="20"/>
                <w:szCs w:val="20"/>
              </w:rPr>
            </w:pPr>
          </w:p>
        </w:tc>
      </w:tr>
      <w:tr w:rsidR="0069791B" w:rsidRPr="00AA631B" w:rsidTr="00DD1ABF">
        <w:tblPrEx>
          <w:tblLook w:val="04A0" w:firstRow="1" w:lastRow="0" w:firstColumn="1" w:lastColumn="0" w:noHBand="0" w:noVBand="1"/>
        </w:tblPrEx>
        <w:tc>
          <w:tcPr>
            <w:tcW w:w="9996" w:type="dxa"/>
            <w:gridSpan w:val="2"/>
            <w:shd w:val="clear" w:color="auto" w:fill="DAEEF3"/>
          </w:tcPr>
          <w:p w:rsidR="0069791B" w:rsidRPr="00E06BAA" w:rsidRDefault="0069791B" w:rsidP="00DD1ABF">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DD1ABF">
        <w:tblPrEx>
          <w:tblLook w:val="04A0" w:firstRow="1" w:lastRow="0" w:firstColumn="1" w:lastColumn="0" w:noHBand="0" w:noVBand="1"/>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DD1ABF">
            <w:pPr>
              <w:spacing w:after="0" w:line="240" w:lineRule="auto"/>
              <w:jc w:val="both"/>
              <w:rPr>
                <w:rFonts w:cs="Calibri"/>
                <w:sz w:val="20"/>
                <w:szCs w:val="20"/>
              </w:rPr>
            </w:pPr>
          </w:p>
        </w:tc>
        <w:tc>
          <w:tcPr>
            <w:tcW w:w="3607" w:type="dxa"/>
            <w:shd w:val="clear" w:color="auto" w:fill="auto"/>
          </w:tcPr>
          <w:p w:rsidR="0069791B" w:rsidRPr="00E06BAA" w:rsidRDefault="0069791B" w:rsidP="00DD1ABF">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DD1ABF">
            <w:pPr>
              <w:rPr>
                <w:rFonts w:cs="Calibri"/>
                <w:sz w:val="20"/>
                <w:szCs w:val="20"/>
              </w:rPr>
            </w:pPr>
          </w:p>
        </w:tc>
      </w:tr>
      <w:tr w:rsidR="0069791B" w:rsidRPr="00AA631B" w:rsidTr="00DD1ABF">
        <w:tblPrEx>
          <w:tblLook w:val="04A0" w:firstRow="1" w:lastRow="0" w:firstColumn="1" w:lastColumn="0" w:noHBand="0" w:noVBand="1"/>
        </w:tblPrEx>
        <w:tc>
          <w:tcPr>
            <w:tcW w:w="9996" w:type="dxa"/>
            <w:gridSpan w:val="2"/>
          </w:tcPr>
          <w:p w:rsidR="0069791B" w:rsidRPr="00E06BAA" w:rsidRDefault="0069791B" w:rsidP="00DD1ABF">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DD1ABF">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DD1ABF">
            <w:pPr>
              <w:pStyle w:val="Normal1"/>
              <w:spacing w:after="0" w:line="240" w:lineRule="auto"/>
              <w:jc w:val="both"/>
              <w:rPr>
                <w:rFonts w:eastAsia="Cambria"/>
                <w:color w:val="auto"/>
                <w:sz w:val="20"/>
                <w:szCs w:val="20"/>
              </w:rPr>
            </w:pPr>
          </w:p>
          <w:p w:rsidR="0069791B" w:rsidRPr="00E06BAA" w:rsidRDefault="0069791B" w:rsidP="00DD1ABF">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 xml:space="preserve">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w:t>
            </w:r>
            <w:proofErr w:type="gramStart"/>
            <w:r w:rsidRPr="00E06BAA">
              <w:rPr>
                <w:rFonts w:eastAsia="Cambria"/>
                <w:color w:val="auto"/>
                <w:sz w:val="20"/>
                <w:szCs w:val="20"/>
              </w:rPr>
              <w:t>sont</w:t>
            </w:r>
            <w:proofErr w:type="gramEnd"/>
            <w:r w:rsidRPr="00E06BAA">
              <w:rPr>
                <w:rFonts w:eastAsia="Cambria"/>
                <w:color w:val="auto"/>
                <w:sz w:val="20"/>
                <w:szCs w:val="20"/>
              </w:rPr>
              <w:t xml:space="preserve">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DD1ABF">
            <w:pPr>
              <w:pStyle w:val="Normal1"/>
              <w:spacing w:after="0" w:line="240" w:lineRule="auto"/>
              <w:jc w:val="both"/>
              <w:rPr>
                <w:rFonts w:eastAsia="Cambria"/>
                <w:color w:val="auto"/>
                <w:sz w:val="20"/>
                <w:szCs w:val="20"/>
              </w:rPr>
            </w:pPr>
          </w:p>
          <w:p w:rsidR="0069791B" w:rsidRPr="00E06BAA" w:rsidRDefault="0069791B" w:rsidP="00DD1ABF">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gridCol w:w="5332"/>
      </w:tblGrid>
      <w:tr w:rsidR="0069791B" w:rsidRPr="003E5240" w:rsidTr="00DD1ABF">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DD1ABF">
            <w:pPr>
              <w:spacing w:after="0" w:line="240" w:lineRule="auto"/>
              <w:rPr>
                <w:rFonts w:cs="Calibri"/>
                <w:b/>
                <w:sz w:val="20"/>
                <w:szCs w:val="20"/>
              </w:rPr>
            </w:pPr>
            <w:r w:rsidRPr="003E5240">
              <w:rPr>
                <w:rFonts w:cs="Calibri"/>
                <w:b/>
                <w:sz w:val="20"/>
                <w:szCs w:val="20"/>
              </w:rPr>
              <w:t>Attendus de fin de cycle</w:t>
            </w:r>
          </w:p>
        </w:tc>
      </w:tr>
      <w:tr w:rsidR="0069791B" w:rsidRPr="003E5240" w:rsidTr="00DD1ABF">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DD1ABF">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DD1ABF">
            <w:pPr>
              <w:ind w:left="360"/>
              <w:jc w:val="both"/>
              <w:rPr>
                <w:rFonts w:eastAsia="Times New Roman" w:cs="Calibri"/>
              </w:rPr>
            </w:pPr>
            <w:r w:rsidRPr="003E5240">
              <w:rPr>
                <w:rFonts w:cs="Calibri"/>
              </w:rPr>
              <w:t>Identifier des enjeux liés à l’environnement</w:t>
            </w:r>
          </w:p>
        </w:tc>
      </w:tr>
      <w:tr w:rsidR="0069791B" w:rsidRPr="009040D8" w:rsidTr="00DD1ABF">
        <w:tc>
          <w:tcPr>
            <w:tcW w:w="6414" w:type="dxa"/>
            <w:shd w:val="clear" w:color="auto" w:fill="B6DDE8"/>
          </w:tcPr>
          <w:p w:rsidR="0069791B" w:rsidRPr="009040D8" w:rsidRDefault="0069791B" w:rsidP="00DD1ABF">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DD1ABF">
            <w:pPr>
              <w:spacing w:after="0"/>
              <w:rPr>
                <w:rFonts w:cs="Calibri"/>
                <w:b/>
                <w:sz w:val="20"/>
              </w:rPr>
            </w:pPr>
            <w:r w:rsidRPr="009040D8">
              <w:rPr>
                <w:rFonts w:cs="Calibri"/>
                <w:b/>
                <w:sz w:val="20"/>
              </w:rPr>
              <w:t>Exemples de situations, d’activités et de ressources pour l’élève</w:t>
            </w:r>
          </w:p>
        </w:tc>
      </w:tr>
      <w:tr w:rsidR="0069791B" w:rsidRPr="009040D8" w:rsidTr="00DD1ABF">
        <w:tc>
          <w:tcPr>
            <w:tcW w:w="10031" w:type="dxa"/>
            <w:gridSpan w:val="2"/>
            <w:shd w:val="clear" w:color="auto" w:fill="DAEEF3"/>
          </w:tcPr>
          <w:p w:rsidR="0069791B" w:rsidRPr="009040D8" w:rsidRDefault="0069791B" w:rsidP="00DD1ABF">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DD1ABF">
        <w:tc>
          <w:tcPr>
            <w:tcW w:w="6414" w:type="dxa"/>
          </w:tcPr>
          <w:p w:rsidR="0069791B" w:rsidRPr="003E5240" w:rsidRDefault="0069791B" w:rsidP="00DD1ABF">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DD1ABF">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DD1ABF">
            <w:pPr>
              <w:spacing w:after="0" w:line="240" w:lineRule="auto"/>
              <w:jc w:val="both"/>
              <w:rPr>
                <w:rFonts w:cs="Calibri"/>
                <w:sz w:val="20"/>
                <w:szCs w:val="20"/>
              </w:rPr>
            </w:pPr>
          </w:p>
          <w:p w:rsidR="0069791B" w:rsidRPr="003E5240" w:rsidRDefault="0069791B" w:rsidP="00DD1ABF">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DD1ABF">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DD1ABF">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DD1ABF">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DD1ABF">
        <w:tc>
          <w:tcPr>
            <w:tcW w:w="6414" w:type="dxa"/>
          </w:tcPr>
          <w:p w:rsidR="0069791B" w:rsidRPr="00DF0D30" w:rsidRDefault="0069791B" w:rsidP="00DD1ABF">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DD1ABF">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DD1ABF">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DD1ABF">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DD1ABF">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DD1ABF">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DD1ABF">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DD1ABF">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DD1ABF">
            <w:pPr>
              <w:spacing w:after="0" w:line="240" w:lineRule="auto"/>
              <w:jc w:val="both"/>
              <w:rPr>
                <w:rFonts w:cs="Calibri"/>
                <w:sz w:val="20"/>
                <w:szCs w:val="20"/>
              </w:rPr>
            </w:pPr>
          </w:p>
          <w:p w:rsidR="0069791B" w:rsidRDefault="0069791B" w:rsidP="00DD1ABF">
            <w:pPr>
              <w:spacing w:after="0" w:line="240" w:lineRule="auto"/>
              <w:jc w:val="both"/>
              <w:rPr>
                <w:rFonts w:cs="Calibri"/>
                <w:sz w:val="20"/>
                <w:szCs w:val="20"/>
              </w:rPr>
            </w:pPr>
          </w:p>
          <w:p w:rsidR="0069791B" w:rsidRPr="003E5240" w:rsidRDefault="0069791B" w:rsidP="00DD1ABF">
            <w:pPr>
              <w:spacing w:after="0" w:line="240" w:lineRule="auto"/>
              <w:jc w:val="both"/>
              <w:rPr>
                <w:rFonts w:cs="Calibri"/>
              </w:rPr>
            </w:pPr>
          </w:p>
        </w:tc>
      </w:tr>
      <w:tr w:rsidR="0069791B" w:rsidRPr="00D85263" w:rsidTr="00DD1ABF">
        <w:tc>
          <w:tcPr>
            <w:tcW w:w="10031" w:type="dxa"/>
            <w:gridSpan w:val="2"/>
            <w:shd w:val="clear" w:color="auto" w:fill="DAEEF3"/>
          </w:tcPr>
          <w:p w:rsidR="0069791B" w:rsidRPr="00D85263" w:rsidRDefault="0069791B" w:rsidP="00DD1ABF">
            <w:pPr>
              <w:jc w:val="center"/>
              <w:rPr>
                <w:rFonts w:cs="Calibri"/>
                <w:b/>
                <w:sz w:val="20"/>
                <w:szCs w:val="20"/>
              </w:rPr>
            </w:pPr>
            <w:r w:rsidRPr="00D85263">
              <w:rPr>
                <w:rFonts w:cs="Calibri"/>
                <w:b/>
                <w:sz w:val="20"/>
                <w:szCs w:val="20"/>
              </w:rPr>
              <w:t>Identifier des enjeux liés à l’environnement</w:t>
            </w:r>
          </w:p>
        </w:tc>
      </w:tr>
      <w:tr w:rsidR="0069791B" w:rsidRPr="003E5240" w:rsidTr="00DD1ABF">
        <w:tc>
          <w:tcPr>
            <w:tcW w:w="6414" w:type="dxa"/>
          </w:tcPr>
          <w:p w:rsidR="0069791B" w:rsidRPr="003E5240" w:rsidRDefault="0069791B" w:rsidP="00DD1ABF">
            <w:pPr>
              <w:spacing w:after="0" w:line="240" w:lineRule="auto"/>
              <w:jc w:val="both"/>
              <w:rPr>
                <w:rFonts w:cs="Calibri"/>
                <w:b/>
                <w:color w:val="000000"/>
                <w:sz w:val="20"/>
                <w:szCs w:val="20"/>
              </w:rPr>
            </w:pPr>
            <w:r w:rsidRPr="003E5240">
              <w:rPr>
                <w:rFonts w:cs="Calibri"/>
                <w:b/>
                <w:color w:val="000000"/>
                <w:sz w:val="20"/>
                <w:szCs w:val="20"/>
              </w:rPr>
              <w:lastRenderedPageBreak/>
              <w:t>Répartition des êtres vivants et peuplement des milieux</w:t>
            </w:r>
          </w:p>
          <w:p w:rsidR="0069791B" w:rsidRPr="003E5240" w:rsidRDefault="0069791B" w:rsidP="00DD1ABF">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DD1ABF">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Écosystèmes (milieu de vie avec ses caractéristiques et son 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DD1ABF">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DD1ABF">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DD1ABF">
            <w:pPr>
              <w:spacing w:after="0" w:line="240" w:lineRule="auto"/>
              <w:rPr>
                <w:rFonts w:cs="Calibri"/>
                <w:i/>
                <w:sz w:val="20"/>
                <w:szCs w:val="20"/>
              </w:rPr>
            </w:pPr>
          </w:p>
        </w:tc>
        <w:tc>
          <w:tcPr>
            <w:tcW w:w="3617" w:type="dxa"/>
            <w:shd w:val="clear" w:color="auto" w:fill="auto"/>
          </w:tcPr>
          <w:p w:rsidR="0069791B" w:rsidRPr="003E5240" w:rsidRDefault="0069791B" w:rsidP="00DD1ABF">
            <w:pPr>
              <w:rPr>
                <w:rFonts w:cs="Calibri"/>
                <w:sz w:val="20"/>
                <w:szCs w:val="20"/>
              </w:rPr>
            </w:pPr>
            <w:r w:rsidRPr="003E5240">
              <w:rPr>
                <w:rFonts w:cs="Calibri"/>
                <w:sz w:val="20"/>
                <w:szCs w:val="20"/>
              </w:rPr>
              <w:t>Travailler à partir de l’environnement proche et par des observations lors de sorties. Utilisation de documents.</w:t>
            </w:r>
          </w:p>
        </w:tc>
      </w:tr>
      <w:tr w:rsidR="0069791B" w:rsidRPr="003E5240" w:rsidTr="00DD1ABF">
        <w:tc>
          <w:tcPr>
            <w:tcW w:w="6414" w:type="dxa"/>
          </w:tcPr>
          <w:p w:rsidR="0069791B" w:rsidRPr="003E5240" w:rsidRDefault="0069791B" w:rsidP="00DD1ABF">
            <w:pPr>
              <w:spacing w:after="0" w:line="240" w:lineRule="auto"/>
              <w:jc w:val="both"/>
              <w:rPr>
                <w:rFonts w:cs="Calibri"/>
                <w:sz w:val="20"/>
                <w:szCs w:val="20"/>
              </w:rPr>
            </w:pPr>
            <w:r w:rsidRPr="003E5240">
              <w:rPr>
                <w:rFonts w:cs="Calibri"/>
                <w:sz w:val="20"/>
                <w:szCs w:val="20"/>
              </w:rPr>
              <w:t xml:space="preserve">Suivre et décrire le devenir de quelques matériaux de l’environnement proche. </w:t>
            </w:r>
          </w:p>
          <w:p w:rsidR="0069791B" w:rsidRPr="003E5240" w:rsidRDefault="0069791B" w:rsidP="00DD1ABF">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DD1ABF">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DD1ABF">
            <w:pPr>
              <w:rPr>
                <w:rFonts w:cs="Calibri"/>
              </w:rPr>
            </w:pPr>
          </w:p>
        </w:tc>
      </w:tr>
      <w:tr w:rsidR="0069791B" w:rsidRPr="003E5240" w:rsidTr="00DD1ABF">
        <w:tc>
          <w:tcPr>
            <w:tcW w:w="10031" w:type="dxa"/>
            <w:gridSpan w:val="2"/>
          </w:tcPr>
          <w:p w:rsidR="0069791B" w:rsidRDefault="0069791B" w:rsidP="00DD1ABF">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DD1ABF">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DD1ABF">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DD1ABF">
            <w:pPr>
              <w:jc w:val="both"/>
              <w:rPr>
                <w:rFonts w:cs="Calibri"/>
              </w:rPr>
            </w:pPr>
            <w:r w:rsidRPr="003E5240">
              <w:rPr>
                <w:rFonts w:cs="Calibri"/>
              </w:rPr>
              <w:t xml:space="preserve">Il faudra veiller à une cohérence avec la progression des outils mathématiques. </w:t>
            </w:r>
          </w:p>
          <w:p w:rsidR="0069791B" w:rsidRPr="00EC219F" w:rsidRDefault="0069791B" w:rsidP="00DD1ABF">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20" w:name="_Toc429985000"/>
      <w:r>
        <w:br w:type="page"/>
      </w:r>
      <w:r w:rsidRPr="003E6190">
        <w:lastRenderedPageBreak/>
        <w:t>Mathématiques</w:t>
      </w:r>
      <w:bookmarkEnd w:id="20"/>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12948"/>
        <w:gridCol w:w="1838"/>
      </w:tblGrid>
      <w:tr w:rsidR="0069791B" w:rsidRPr="00F316A8" w:rsidTr="00DD1ABF">
        <w:tc>
          <w:tcPr>
            <w:tcW w:w="7991" w:type="dxa"/>
            <w:shd w:val="clear" w:color="auto" w:fill="DAEEF3"/>
          </w:tcPr>
          <w:p w:rsidR="0069791B" w:rsidRPr="00DA31E8" w:rsidRDefault="0069791B" w:rsidP="00DD1ABF">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DD1ABF">
            <w:pPr>
              <w:spacing w:after="0" w:line="240" w:lineRule="auto"/>
              <w:jc w:val="center"/>
              <w:rPr>
                <w:rFonts w:cs="Calibri"/>
                <w:b/>
                <w:sz w:val="20"/>
                <w:szCs w:val="20"/>
              </w:rPr>
            </w:pPr>
            <w:r w:rsidRPr="009040D8">
              <w:rPr>
                <w:rFonts w:cs="Calibri"/>
                <w:b/>
                <w:sz w:val="20"/>
                <w:szCs w:val="20"/>
              </w:rPr>
              <w:t>Domaines du socle</w:t>
            </w:r>
          </w:p>
        </w:tc>
      </w:tr>
      <w:tr w:rsidR="0069791B" w:rsidRPr="00F316A8" w:rsidTr="00DD1ABF">
        <w:tc>
          <w:tcPr>
            <w:tcW w:w="7991" w:type="dxa"/>
            <w:shd w:val="clear" w:color="auto" w:fill="DAEEF3"/>
          </w:tcPr>
          <w:p w:rsidR="0069791B" w:rsidRPr="00DA31E8" w:rsidRDefault="0069791B" w:rsidP="00DD1ABF">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 xml:space="preserve">S’engager dans une démarche, </w:t>
            </w:r>
            <w:proofErr w:type="gramStart"/>
            <w:r w:rsidRPr="00DA31E8">
              <w:rPr>
                <w:rFonts w:cs="Calibri"/>
                <w:szCs w:val="20"/>
              </w:rPr>
              <w:t>observer</w:t>
            </w:r>
            <w:proofErr w:type="gramEnd"/>
            <w:r w:rsidRPr="00DA31E8">
              <w:rPr>
                <w:rFonts w:cs="Calibri"/>
                <w:szCs w:val="20"/>
              </w:rPr>
              <w:t>,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DD1ABF">
            <w:pPr>
              <w:spacing w:after="0" w:line="240" w:lineRule="auto"/>
              <w:jc w:val="center"/>
              <w:rPr>
                <w:rFonts w:cs="Calibri"/>
                <w:sz w:val="20"/>
                <w:szCs w:val="20"/>
              </w:rPr>
            </w:pPr>
            <w:r w:rsidRPr="00DA31E8">
              <w:rPr>
                <w:rFonts w:cs="Calibri"/>
                <w:sz w:val="20"/>
                <w:szCs w:val="20"/>
              </w:rPr>
              <w:t>2, 4</w:t>
            </w:r>
          </w:p>
        </w:tc>
      </w:tr>
      <w:tr w:rsidR="0069791B" w:rsidRPr="00F316A8" w:rsidTr="00DD1ABF">
        <w:tc>
          <w:tcPr>
            <w:tcW w:w="7991" w:type="dxa"/>
            <w:shd w:val="clear" w:color="auto" w:fill="DAEEF3"/>
          </w:tcPr>
          <w:p w:rsidR="0069791B" w:rsidRPr="00DA31E8" w:rsidRDefault="0069791B" w:rsidP="00DD1ABF">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DD1ABF">
            <w:pPr>
              <w:spacing w:after="0" w:line="240" w:lineRule="auto"/>
              <w:jc w:val="center"/>
              <w:rPr>
                <w:rFonts w:cs="Calibri"/>
                <w:sz w:val="20"/>
                <w:szCs w:val="20"/>
              </w:rPr>
            </w:pPr>
            <w:r w:rsidRPr="00DA31E8">
              <w:rPr>
                <w:rFonts w:cs="Calibri"/>
                <w:sz w:val="20"/>
                <w:szCs w:val="20"/>
              </w:rPr>
              <w:t>1, 2, 4</w:t>
            </w:r>
          </w:p>
        </w:tc>
      </w:tr>
      <w:tr w:rsidR="0069791B" w:rsidRPr="00F316A8" w:rsidTr="00DD1ABF">
        <w:tc>
          <w:tcPr>
            <w:tcW w:w="7991" w:type="dxa"/>
            <w:shd w:val="clear" w:color="auto" w:fill="DAEEF3"/>
          </w:tcPr>
          <w:p w:rsidR="0069791B" w:rsidRPr="00DA31E8" w:rsidRDefault="0069791B" w:rsidP="00DD1ABF">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 xml:space="preserve">Utiliser des outils pour représenter un problème : dessins, schémas, diagrammes, graphiques, écritures avec </w:t>
            </w:r>
            <w:proofErr w:type="spellStart"/>
            <w:r w:rsidRPr="00DA31E8">
              <w:rPr>
                <w:rFonts w:cs="Calibri"/>
                <w:sz w:val="20"/>
                <w:szCs w:val="20"/>
              </w:rPr>
              <w:t>parenthésages</w:t>
            </w:r>
            <w:proofErr w:type="spellEnd"/>
            <w:r w:rsidRPr="00DA31E8">
              <w:rPr>
                <w:rFonts w:cs="Calibri"/>
                <w:sz w:val="20"/>
                <w:szCs w:val="20"/>
              </w:rPr>
              <w:t>,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lastRenderedPageBreak/>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DD1ABF">
            <w:pPr>
              <w:tabs>
                <w:tab w:val="num" w:pos="124"/>
              </w:tabs>
              <w:spacing w:after="0" w:line="240" w:lineRule="auto"/>
              <w:jc w:val="center"/>
              <w:rPr>
                <w:rFonts w:cs="Calibri"/>
                <w:sz w:val="20"/>
                <w:szCs w:val="20"/>
              </w:rPr>
            </w:pPr>
            <w:r w:rsidRPr="00DA31E8">
              <w:rPr>
                <w:rFonts w:cs="Calibri"/>
                <w:sz w:val="20"/>
                <w:szCs w:val="20"/>
              </w:rPr>
              <w:lastRenderedPageBreak/>
              <w:t>1, 5</w:t>
            </w:r>
          </w:p>
        </w:tc>
      </w:tr>
      <w:tr w:rsidR="0069791B" w:rsidRPr="00F316A8" w:rsidTr="00DD1ABF">
        <w:tc>
          <w:tcPr>
            <w:tcW w:w="7991" w:type="dxa"/>
            <w:shd w:val="clear" w:color="auto" w:fill="DAEEF3"/>
          </w:tcPr>
          <w:p w:rsidR="0069791B" w:rsidRPr="00DA31E8" w:rsidRDefault="0069791B" w:rsidP="00DD1ABF">
            <w:pPr>
              <w:spacing w:after="0" w:line="240" w:lineRule="auto"/>
              <w:rPr>
                <w:rFonts w:cs="Calibri"/>
                <w:b/>
                <w:sz w:val="20"/>
                <w:szCs w:val="20"/>
              </w:rPr>
            </w:pPr>
            <w:r w:rsidRPr="00DA31E8">
              <w:rPr>
                <w:rFonts w:cs="Calibri"/>
                <w:b/>
                <w:sz w:val="20"/>
                <w:szCs w:val="20"/>
              </w:rPr>
              <w:lastRenderedPageBreak/>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Résoudre des problèmes nécessitant l’organisation de données multiples ou la construction d’une 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DD1ABF">
            <w:pPr>
              <w:spacing w:after="0" w:line="240" w:lineRule="auto"/>
              <w:jc w:val="center"/>
              <w:rPr>
                <w:rFonts w:cs="Calibri"/>
                <w:sz w:val="20"/>
                <w:szCs w:val="20"/>
              </w:rPr>
            </w:pPr>
            <w:r w:rsidRPr="00DA31E8">
              <w:rPr>
                <w:rFonts w:cs="Calibri"/>
                <w:sz w:val="20"/>
                <w:szCs w:val="20"/>
              </w:rPr>
              <w:t>2, 3, 4</w:t>
            </w:r>
          </w:p>
        </w:tc>
      </w:tr>
      <w:tr w:rsidR="0069791B" w:rsidRPr="00F316A8" w:rsidTr="00DD1ABF">
        <w:tc>
          <w:tcPr>
            <w:tcW w:w="7991" w:type="dxa"/>
            <w:shd w:val="clear" w:color="auto" w:fill="DAEEF3"/>
          </w:tcPr>
          <w:p w:rsidR="0069791B" w:rsidRPr="00DA31E8" w:rsidRDefault="0069791B" w:rsidP="00DD1ABF">
            <w:pPr>
              <w:spacing w:after="0" w:line="240" w:lineRule="auto"/>
              <w:rPr>
                <w:rFonts w:cs="Calibri"/>
                <w:b/>
                <w:sz w:val="20"/>
                <w:szCs w:val="20"/>
              </w:rPr>
            </w:pPr>
            <w:r w:rsidRPr="00DA31E8">
              <w:rPr>
                <w:rFonts w:cs="Calibri"/>
                <w:b/>
                <w:sz w:val="20"/>
                <w:szCs w:val="20"/>
              </w:rPr>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DD1ABF">
            <w:pPr>
              <w:spacing w:after="0" w:line="240" w:lineRule="auto"/>
              <w:jc w:val="center"/>
              <w:rPr>
                <w:rFonts w:cs="Calibri"/>
                <w:sz w:val="20"/>
                <w:szCs w:val="20"/>
              </w:rPr>
            </w:pPr>
            <w:r w:rsidRPr="00DA31E8">
              <w:rPr>
                <w:rFonts w:cs="Calibri"/>
                <w:sz w:val="20"/>
                <w:szCs w:val="20"/>
              </w:rPr>
              <w:t>4</w:t>
            </w:r>
          </w:p>
        </w:tc>
      </w:tr>
      <w:tr w:rsidR="0069791B" w:rsidRPr="00F316A8" w:rsidTr="00DD1ABF">
        <w:tc>
          <w:tcPr>
            <w:tcW w:w="7991" w:type="dxa"/>
            <w:shd w:val="clear" w:color="auto" w:fill="DAEEF3"/>
          </w:tcPr>
          <w:p w:rsidR="0069791B" w:rsidRPr="00DA31E8" w:rsidRDefault="0069791B" w:rsidP="00DD1ABF">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DD1ABF">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7"/>
        <w:gridCol w:w="6869"/>
      </w:tblGrid>
      <w:tr w:rsidR="0069791B" w:rsidRPr="00F316A8" w:rsidTr="00DD1ABF">
        <w:tc>
          <w:tcPr>
            <w:tcW w:w="9997" w:type="dxa"/>
            <w:gridSpan w:val="2"/>
            <w:shd w:val="clear" w:color="auto" w:fill="B6DDE8"/>
          </w:tcPr>
          <w:p w:rsidR="0069791B" w:rsidRPr="00F316A8" w:rsidRDefault="0069791B" w:rsidP="00DD1ABF">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DD1ABF">
        <w:tc>
          <w:tcPr>
            <w:tcW w:w="9997" w:type="dxa"/>
            <w:gridSpan w:val="2"/>
            <w:shd w:val="clear" w:color="auto" w:fill="auto"/>
          </w:tcPr>
          <w:p w:rsidR="0069791B" w:rsidRPr="009040D8" w:rsidRDefault="0069791B" w:rsidP="00DD1ABF">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DD1ABF">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DD1ABF">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DD1ABF">
        <w:tc>
          <w:tcPr>
            <w:tcW w:w="5353" w:type="dxa"/>
            <w:shd w:val="clear" w:color="auto" w:fill="B6DDE8"/>
          </w:tcPr>
          <w:p w:rsidR="0069791B" w:rsidRPr="00F316A8" w:rsidRDefault="0069791B" w:rsidP="00DD1ABF">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DD1ABF">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DD1ABF">
        <w:tc>
          <w:tcPr>
            <w:tcW w:w="9997" w:type="dxa"/>
            <w:gridSpan w:val="2"/>
            <w:shd w:val="clear" w:color="auto" w:fill="DAEEF3"/>
          </w:tcPr>
          <w:p w:rsidR="0069791B" w:rsidRPr="009040D8" w:rsidRDefault="0069791B" w:rsidP="00DD1ABF">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DD1ABF">
        <w:trPr>
          <w:trHeight w:val="632"/>
        </w:trPr>
        <w:tc>
          <w:tcPr>
            <w:tcW w:w="5353"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DD1ABF">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DD1ABF">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DD1ABF">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DD1ABF">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DD1ABF">
        <w:tc>
          <w:tcPr>
            <w:tcW w:w="5353" w:type="dxa"/>
            <w:shd w:val="clear" w:color="auto" w:fill="auto"/>
          </w:tcPr>
          <w:p w:rsidR="0069791B" w:rsidRPr="00254163" w:rsidRDefault="0069791B" w:rsidP="00DD1ABF">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DD1ABF">
            <w:pPr>
              <w:spacing w:after="0" w:line="240" w:lineRule="auto"/>
              <w:rPr>
                <w:rFonts w:cs="Calibri"/>
                <w:sz w:val="20"/>
                <w:szCs w:val="20"/>
              </w:rPr>
            </w:pPr>
          </w:p>
          <w:p w:rsidR="0069791B" w:rsidRPr="00254163" w:rsidRDefault="0069791B" w:rsidP="00DD1ABF">
            <w:pPr>
              <w:spacing w:after="0" w:line="240" w:lineRule="auto"/>
              <w:rPr>
                <w:rFonts w:cs="Calibri"/>
                <w:sz w:val="20"/>
                <w:szCs w:val="20"/>
              </w:rPr>
            </w:pPr>
            <w:r w:rsidRPr="00254163">
              <w:rPr>
                <w:rFonts w:cs="Calibri"/>
                <w:sz w:val="20"/>
                <w:szCs w:val="20"/>
              </w:rPr>
              <w:lastRenderedPageBreak/>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DD1ABF">
            <w:pPr>
              <w:spacing w:after="0" w:line="240" w:lineRule="auto"/>
              <w:rPr>
                <w:rFonts w:cs="Calibri"/>
                <w:sz w:val="20"/>
                <w:szCs w:val="20"/>
              </w:rPr>
            </w:pPr>
          </w:p>
          <w:p w:rsidR="0069791B" w:rsidRPr="00254163" w:rsidRDefault="0069791B" w:rsidP="00DD1ABF">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DD1ABF">
            <w:pPr>
              <w:spacing w:after="0" w:line="240" w:lineRule="auto"/>
              <w:rPr>
                <w:rFonts w:cs="Calibri"/>
                <w:sz w:val="20"/>
                <w:szCs w:val="20"/>
              </w:rPr>
            </w:pPr>
          </w:p>
          <w:p w:rsidR="0069791B" w:rsidRPr="00254163" w:rsidRDefault="0069791B" w:rsidP="00DD1ABF">
            <w:pPr>
              <w:spacing w:after="0" w:line="240" w:lineRule="auto"/>
              <w:rPr>
                <w:rFonts w:cs="Calibri"/>
                <w:sz w:val="20"/>
                <w:szCs w:val="20"/>
              </w:rPr>
            </w:pPr>
            <w:r w:rsidRPr="00254163">
              <w:rPr>
                <w:rFonts w:cs="Calibri"/>
                <w:sz w:val="20"/>
                <w:szCs w:val="20"/>
              </w:rPr>
              <w:t>Établir des égalités entre des fractions simples.</w:t>
            </w:r>
          </w:p>
          <w:p w:rsidR="0069791B" w:rsidRPr="00254163" w:rsidRDefault="0069791B" w:rsidP="00DD1ABF">
            <w:pPr>
              <w:spacing w:after="0" w:line="240" w:lineRule="auto"/>
              <w:rPr>
                <w:rFonts w:cs="Calibri"/>
                <w:sz w:val="20"/>
                <w:szCs w:val="20"/>
              </w:rPr>
            </w:pPr>
          </w:p>
        </w:tc>
        <w:tc>
          <w:tcPr>
            <w:tcW w:w="4644" w:type="dxa"/>
            <w:shd w:val="clear" w:color="auto" w:fill="auto"/>
          </w:tcPr>
          <w:p w:rsidR="0069791B" w:rsidRPr="00254163" w:rsidRDefault="0069791B" w:rsidP="00DD1ABF">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DD1ABF">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DD1ABF">
            <w:pPr>
              <w:spacing w:after="0" w:line="240" w:lineRule="auto"/>
              <w:rPr>
                <w:rFonts w:cs="Calibri"/>
                <w:sz w:val="20"/>
                <w:szCs w:val="20"/>
              </w:rPr>
            </w:pPr>
            <w:r w:rsidRPr="00254163">
              <w:rPr>
                <w:rFonts w:cs="Calibri"/>
                <w:sz w:val="20"/>
                <w:szCs w:val="20"/>
              </w:rPr>
              <w:t>- exprimer un quotient.</w:t>
            </w:r>
          </w:p>
          <w:p w:rsidR="0069791B" w:rsidRPr="00254163" w:rsidRDefault="0069791B" w:rsidP="00DD1ABF">
            <w:pPr>
              <w:spacing w:after="0" w:line="240" w:lineRule="auto"/>
              <w:rPr>
                <w:rFonts w:cs="Calibri"/>
                <w:sz w:val="20"/>
                <w:szCs w:val="20"/>
              </w:rPr>
            </w:pPr>
            <w:r w:rsidRPr="00254163">
              <w:rPr>
                <w:rFonts w:cs="Calibri"/>
                <w:sz w:val="20"/>
                <w:szCs w:val="20"/>
              </w:rPr>
              <w:lastRenderedPageBreak/>
              <w:t>Situation permettant de relier les formulations la moitié, le tiers, le quart et 1/2 de, 1/3 de, 1/4 de, etc. (fractions vues comme opérateurs).</w:t>
            </w:r>
          </w:p>
          <w:p w:rsidR="0069791B" w:rsidRPr="00254163" w:rsidRDefault="0069791B" w:rsidP="00DD1ABF">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DD1ABF">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69791B" w:rsidRPr="00F316A8" w:rsidTr="00DD1ABF">
        <w:trPr>
          <w:trHeight w:val="631"/>
        </w:trPr>
        <w:tc>
          <w:tcPr>
            <w:tcW w:w="5353"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DD1ABF">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DD1ABF">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DD1ABF">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DD1ABF">
            <w:pPr>
              <w:spacing w:after="0" w:line="240" w:lineRule="auto"/>
              <w:rPr>
                <w:rFonts w:cs="Calibri"/>
                <w:sz w:val="20"/>
                <w:szCs w:val="20"/>
              </w:rPr>
            </w:pPr>
            <w:r w:rsidRPr="00F316A8">
              <w:rPr>
                <w:rFonts w:cs="Calibri"/>
                <w:sz w:val="20"/>
                <w:szCs w:val="20"/>
              </w:rPr>
              <w:t>- de faire le lien entre les unités de numération et les unités de mesure (dixième/dm/dg/</w:t>
            </w:r>
            <w:proofErr w:type="spellStart"/>
            <w:r w:rsidRPr="00F316A8">
              <w:rPr>
                <w:rFonts w:cs="Calibri"/>
                <w:sz w:val="20"/>
                <w:szCs w:val="20"/>
              </w:rPr>
              <w:t>dL</w:t>
            </w:r>
            <w:proofErr w:type="spellEnd"/>
            <w:r w:rsidRPr="00F316A8">
              <w:rPr>
                <w:rFonts w:cs="Calibri"/>
                <w:sz w:val="20"/>
                <w:szCs w:val="20"/>
              </w:rPr>
              <w:t>, centième/cm/cg/</w:t>
            </w:r>
            <w:proofErr w:type="spellStart"/>
            <w:r w:rsidRPr="00F316A8">
              <w:rPr>
                <w:rFonts w:cs="Calibri"/>
                <w:sz w:val="20"/>
                <w:szCs w:val="20"/>
              </w:rPr>
              <w:t>cL</w:t>
            </w:r>
            <w:proofErr w:type="spellEnd"/>
            <w:r w:rsidRPr="00F316A8">
              <w:rPr>
                <w:rFonts w:cs="Calibri"/>
                <w:sz w:val="20"/>
                <w:szCs w:val="20"/>
              </w:rPr>
              <w:t>/centimes d’euros, etc.).</w:t>
            </w:r>
          </w:p>
          <w:p w:rsidR="0069791B" w:rsidRPr="00F316A8" w:rsidRDefault="0069791B" w:rsidP="00DD1ABF">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DD1ABF">
        <w:tc>
          <w:tcPr>
            <w:tcW w:w="9997" w:type="dxa"/>
            <w:gridSpan w:val="2"/>
            <w:shd w:val="clear" w:color="auto" w:fill="DAEEF3"/>
          </w:tcPr>
          <w:p w:rsidR="0069791B" w:rsidRPr="009040D8" w:rsidRDefault="0069791B" w:rsidP="00DD1ABF">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DD1ABF">
        <w:trPr>
          <w:trHeight w:val="34"/>
        </w:trPr>
        <w:tc>
          <w:tcPr>
            <w:tcW w:w="5353"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DD1ABF">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DD1ABF">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DD1ABF">
            <w:pPr>
              <w:spacing w:after="0" w:line="240" w:lineRule="auto"/>
              <w:rPr>
                <w:rFonts w:cs="Calibri"/>
                <w:sz w:val="20"/>
                <w:szCs w:val="20"/>
              </w:rPr>
            </w:pPr>
          </w:p>
        </w:tc>
        <w:tc>
          <w:tcPr>
            <w:tcW w:w="4644" w:type="dxa"/>
            <w:vMerge w:val="restart"/>
            <w:shd w:val="clear" w:color="auto" w:fill="auto"/>
          </w:tcPr>
          <w:p w:rsidR="0069791B" w:rsidRPr="00F316A8" w:rsidRDefault="0069791B" w:rsidP="00DD1ABF">
            <w:pPr>
              <w:spacing w:after="0" w:line="240" w:lineRule="auto"/>
              <w:rPr>
                <w:rFonts w:cs="Calibri"/>
                <w:i/>
                <w:sz w:val="20"/>
                <w:szCs w:val="20"/>
              </w:rPr>
            </w:pP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DD1ABF">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DD1ABF">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DD1ABF">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DD1ABF">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DD1ABF">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DD1ABF">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DD1ABF">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DD1ABF">
        <w:trPr>
          <w:trHeight w:val="350"/>
        </w:trPr>
        <w:tc>
          <w:tcPr>
            <w:tcW w:w="5353"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DD1ABF">
            <w:pPr>
              <w:spacing w:after="0" w:line="240" w:lineRule="auto"/>
              <w:rPr>
                <w:rFonts w:cs="Calibri"/>
                <w:sz w:val="20"/>
                <w:szCs w:val="20"/>
              </w:rPr>
            </w:pPr>
          </w:p>
        </w:tc>
      </w:tr>
      <w:tr w:rsidR="0069791B" w:rsidRPr="00F316A8" w:rsidTr="00DD1ABF">
        <w:trPr>
          <w:trHeight w:val="349"/>
        </w:trPr>
        <w:tc>
          <w:tcPr>
            <w:tcW w:w="5353" w:type="dxa"/>
            <w:shd w:val="clear" w:color="auto" w:fill="auto"/>
          </w:tcPr>
          <w:p w:rsidR="0069791B" w:rsidRDefault="0069791B" w:rsidP="00DD1ABF">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DD1ABF">
            <w:pPr>
              <w:spacing w:after="0" w:line="240" w:lineRule="auto"/>
              <w:rPr>
                <w:rFonts w:cs="Calibri"/>
                <w:sz w:val="20"/>
                <w:szCs w:val="20"/>
              </w:rPr>
            </w:pPr>
          </w:p>
        </w:tc>
        <w:tc>
          <w:tcPr>
            <w:tcW w:w="4644" w:type="dxa"/>
            <w:vMerge/>
            <w:shd w:val="clear" w:color="auto" w:fill="auto"/>
          </w:tcPr>
          <w:p w:rsidR="0069791B" w:rsidRPr="00F316A8" w:rsidRDefault="0069791B" w:rsidP="00DD1ABF">
            <w:pPr>
              <w:spacing w:after="0" w:line="240" w:lineRule="auto"/>
              <w:rPr>
                <w:rFonts w:cs="Calibri"/>
                <w:sz w:val="20"/>
                <w:szCs w:val="20"/>
              </w:rPr>
            </w:pPr>
          </w:p>
        </w:tc>
      </w:tr>
      <w:tr w:rsidR="0069791B" w:rsidRPr="00F316A8" w:rsidTr="00DD1ABF">
        <w:trPr>
          <w:trHeight w:val="916"/>
        </w:trPr>
        <w:tc>
          <w:tcPr>
            <w:tcW w:w="5353" w:type="dxa"/>
            <w:shd w:val="clear" w:color="auto" w:fill="auto"/>
          </w:tcPr>
          <w:p w:rsidR="0069791B" w:rsidRDefault="0069791B" w:rsidP="00DD1ABF">
            <w:pPr>
              <w:spacing w:after="0" w:line="240" w:lineRule="auto"/>
              <w:rPr>
                <w:rFonts w:cs="Calibri"/>
                <w:sz w:val="20"/>
                <w:szCs w:val="20"/>
              </w:rPr>
            </w:pPr>
            <w:r w:rsidRPr="00F316A8">
              <w:rPr>
                <w:rFonts w:cs="Calibri"/>
                <w:sz w:val="20"/>
                <w:szCs w:val="20"/>
              </w:rPr>
              <w:lastRenderedPageBreak/>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DD1ABF">
            <w:pPr>
              <w:spacing w:after="0" w:line="240" w:lineRule="auto"/>
              <w:rPr>
                <w:rFonts w:cs="Calibri"/>
                <w:sz w:val="20"/>
                <w:szCs w:val="20"/>
              </w:rPr>
            </w:pPr>
          </w:p>
        </w:tc>
      </w:tr>
      <w:tr w:rsidR="0069791B" w:rsidRPr="00F316A8" w:rsidTr="00DD1ABF">
        <w:trPr>
          <w:trHeight w:val="703"/>
        </w:trPr>
        <w:tc>
          <w:tcPr>
            <w:tcW w:w="5353" w:type="dxa"/>
            <w:shd w:val="clear" w:color="auto" w:fill="auto"/>
          </w:tcPr>
          <w:p w:rsidR="0069791B" w:rsidRDefault="0069791B" w:rsidP="00DD1ABF">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DD1ABF">
            <w:pPr>
              <w:spacing w:after="0" w:line="240" w:lineRule="auto"/>
              <w:rPr>
                <w:rFonts w:cs="Calibri"/>
                <w:sz w:val="20"/>
                <w:szCs w:val="20"/>
              </w:rPr>
            </w:pPr>
          </w:p>
        </w:tc>
      </w:tr>
      <w:tr w:rsidR="0069791B" w:rsidRPr="009040D8" w:rsidTr="00DD1ABF">
        <w:tc>
          <w:tcPr>
            <w:tcW w:w="9997" w:type="dxa"/>
            <w:gridSpan w:val="2"/>
            <w:shd w:val="clear" w:color="auto" w:fill="DAEEF3"/>
          </w:tcPr>
          <w:p w:rsidR="0069791B" w:rsidRPr="009040D8" w:rsidRDefault="0069791B" w:rsidP="00DD1ABF">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DD1ABF">
        <w:tc>
          <w:tcPr>
            <w:tcW w:w="5353" w:type="dxa"/>
            <w:shd w:val="clear" w:color="auto" w:fill="auto"/>
          </w:tcPr>
          <w:p w:rsidR="0069791B" w:rsidRDefault="0069791B" w:rsidP="00DD1ABF">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DD1ABF">
        <w:tc>
          <w:tcPr>
            <w:tcW w:w="5353" w:type="dxa"/>
            <w:shd w:val="clear" w:color="auto" w:fill="auto"/>
          </w:tcPr>
          <w:p w:rsidR="0069791B" w:rsidRPr="00F316A8" w:rsidRDefault="0069791B" w:rsidP="00DD1ABF">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DD1ABF">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DD1ABF">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 xml:space="preserve">Extraire ou traiter des données issues d’articles de journaux. </w:t>
            </w:r>
          </w:p>
          <w:p w:rsidR="0069791B" w:rsidRPr="00F316A8" w:rsidRDefault="0069791B" w:rsidP="00DD1ABF">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DD1ABF">
        <w:trPr>
          <w:trHeight w:val="1483"/>
        </w:trPr>
        <w:tc>
          <w:tcPr>
            <w:tcW w:w="5353" w:type="dxa"/>
            <w:shd w:val="clear" w:color="auto" w:fill="auto"/>
          </w:tcPr>
          <w:p w:rsidR="0069791B" w:rsidRPr="00F316A8" w:rsidRDefault="0069791B" w:rsidP="00DD1ABF">
            <w:pPr>
              <w:spacing w:after="0" w:line="240" w:lineRule="auto"/>
              <w:rPr>
                <w:rFonts w:cs="Calibri"/>
                <w:b/>
                <w:sz w:val="20"/>
                <w:szCs w:val="20"/>
              </w:rPr>
            </w:pPr>
            <w:r w:rsidRPr="00F316A8">
              <w:rPr>
                <w:rFonts w:cs="Calibri"/>
                <w:b/>
                <w:sz w:val="20"/>
                <w:szCs w:val="20"/>
              </w:rPr>
              <w:t>Proportionnalité</w:t>
            </w:r>
          </w:p>
          <w:p w:rsidR="0069791B" w:rsidRPr="00F316A8" w:rsidRDefault="0069791B" w:rsidP="00DD1ABF">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DD1ABF">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DD1ABF">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DD1ABF">
        <w:tc>
          <w:tcPr>
            <w:tcW w:w="9997" w:type="dxa"/>
            <w:gridSpan w:val="2"/>
            <w:shd w:val="clear" w:color="auto" w:fill="auto"/>
          </w:tcPr>
          <w:p w:rsidR="0069791B" w:rsidRPr="00F316A8" w:rsidRDefault="0069791B" w:rsidP="00DD1ABF">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DD1ABF">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DD1ABF">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w:t>
            </w:r>
            <w:proofErr w:type="gramStart"/>
            <w:r w:rsidRPr="00F316A8">
              <w:rPr>
                <w:rFonts w:cs="Calibri"/>
                <w:sz w:val="20"/>
                <w:szCs w:val="20"/>
              </w:rPr>
              <w:t xml:space="preserve">comme </w:t>
            </w:r>
            <w:proofErr w:type="gramEnd"/>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DD1ABF">
            <w:pPr>
              <w:spacing w:after="0" w:line="240" w:lineRule="auto"/>
              <w:jc w:val="both"/>
              <w:rPr>
                <w:rFonts w:cs="Calibri"/>
                <w:sz w:val="20"/>
                <w:szCs w:val="20"/>
              </w:rPr>
            </w:pPr>
          </w:p>
          <w:p w:rsidR="0069791B" w:rsidRPr="00F316A8" w:rsidRDefault="0069791B" w:rsidP="00DD1ABF">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DD1ABF">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lastRenderedPageBreak/>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DD1ABF">
            <w:pPr>
              <w:spacing w:after="0" w:line="240" w:lineRule="auto"/>
              <w:jc w:val="both"/>
              <w:rPr>
                <w:rFonts w:cs="Calibri"/>
                <w:sz w:val="20"/>
                <w:szCs w:val="20"/>
              </w:rPr>
            </w:pPr>
          </w:p>
          <w:p w:rsidR="0069791B" w:rsidRPr="00F316A8" w:rsidRDefault="0069791B" w:rsidP="00DD1ABF">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DD1ABF">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DD1ABF">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6"/>
        <w:gridCol w:w="6240"/>
      </w:tblGrid>
      <w:tr w:rsidR="0069791B" w:rsidRPr="00F316A8" w:rsidTr="00DD1ABF">
        <w:tc>
          <w:tcPr>
            <w:tcW w:w="9997" w:type="dxa"/>
            <w:gridSpan w:val="2"/>
            <w:shd w:val="clear" w:color="auto" w:fill="B6DDE8"/>
          </w:tcPr>
          <w:p w:rsidR="0069791B" w:rsidRPr="00F316A8" w:rsidRDefault="0069791B" w:rsidP="00DD1ABF">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DD1ABF">
        <w:tc>
          <w:tcPr>
            <w:tcW w:w="9997" w:type="dxa"/>
            <w:gridSpan w:val="2"/>
            <w:shd w:val="clear" w:color="auto" w:fill="auto"/>
          </w:tcPr>
          <w:p w:rsidR="0069791B" w:rsidRPr="009040D8" w:rsidRDefault="0069791B" w:rsidP="00DD1ABF">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DD1ABF">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DD1ABF">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DD1ABF">
        <w:tc>
          <w:tcPr>
            <w:tcW w:w="5778" w:type="dxa"/>
            <w:shd w:val="clear" w:color="auto" w:fill="B6DDE8"/>
          </w:tcPr>
          <w:p w:rsidR="0069791B" w:rsidRPr="00F316A8" w:rsidRDefault="0069791B" w:rsidP="00DD1ABF">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DD1ABF">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DD1ABF">
        <w:tc>
          <w:tcPr>
            <w:tcW w:w="9997" w:type="dxa"/>
            <w:gridSpan w:val="2"/>
            <w:shd w:val="clear" w:color="auto" w:fill="DAEEF3"/>
          </w:tcPr>
          <w:p w:rsidR="0069791B" w:rsidRPr="009040D8" w:rsidRDefault="0069791B" w:rsidP="00DD1ABF">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DD1ABF">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DD1ABF">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DD1ABF">
        <w:tc>
          <w:tcPr>
            <w:tcW w:w="5778"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DD1ABF">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DD1ABF">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DD1ABF">
        <w:trPr>
          <w:trHeight w:val="440"/>
        </w:trPr>
        <w:tc>
          <w:tcPr>
            <w:tcW w:w="5778" w:type="dxa"/>
            <w:shd w:val="clear" w:color="auto" w:fill="auto"/>
          </w:tcPr>
          <w:p w:rsidR="0069791B" w:rsidRPr="00F316A8" w:rsidRDefault="0069791B" w:rsidP="00DD1ABF">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DD1ABF">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DD1ABF">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DD1ABF">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DD1ABF">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DD1ABF">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DD1ABF">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DD1ABF">
        <w:trPr>
          <w:trHeight w:val="440"/>
        </w:trPr>
        <w:tc>
          <w:tcPr>
            <w:tcW w:w="5778" w:type="dxa"/>
            <w:shd w:val="clear" w:color="auto" w:fill="auto"/>
          </w:tcPr>
          <w:p w:rsidR="0069791B" w:rsidRPr="00F316A8" w:rsidRDefault="0069791B" w:rsidP="00DD1ABF">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DD1ABF">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DD1ABF">
            <w:pPr>
              <w:pStyle w:val="Paragraphedeliste10"/>
              <w:spacing w:after="0" w:line="240" w:lineRule="auto"/>
              <w:ind w:left="0"/>
              <w:rPr>
                <w:sz w:val="20"/>
                <w:szCs w:val="20"/>
              </w:rPr>
            </w:pPr>
          </w:p>
          <w:p w:rsidR="0069791B" w:rsidRDefault="0069791B" w:rsidP="00DD1ABF">
            <w:pPr>
              <w:pStyle w:val="Paragraphedeliste10"/>
              <w:spacing w:after="0" w:line="240" w:lineRule="auto"/>
              <w:ind w:left="0"/>
              <w:rPr>
                <w:sz w:val="20"/>
                <w:szCs w:val="20"/>
              </w:rPr>
            </w:pPr>
            <w:r w:rsidRPr="00F316A8">
              <w:rPr>
                <w:sz w:val="20"/>
                <w:szCs w:val="20"/>
              </w:rPr>
              <w:lastRenderedPageBreak/>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DD1ABF">
            <w:pPr>
              <w:pStyle w:val="Paragraphedeliste10"/>
              <w:spacing w:after="0" w:line="240" w:lineRule="auto"/>
              <w:ind w:left="0"/>
              <w:rPr>
                <w:sz w:val="20"/>
                <w:szCs w:val="20"/>
              </w:rPr>
            </w:pPr>
            <w:r w:rsidRPr="00F316A8">
              <w:rPr>
                <w:sz w:val="20"/>
                <w:szCs w:val="20"/>
              </w:rPr>
              <w:lastRenderedPageBreak/>
              <w:t>Comparer ou mesurer des contenances (ou volumes intérieurs d’un récipient) sans avoir recours à la mesure ou en se rapportant à un dénombrement.</w:t>
            </w:r>
          </w:p>
          <w:p w:rsidR="0069791B" w:rsidRPr="00F316A8" w:rsidRDefault="0069791B" w:rsidP="00DD1ABF">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DD1ABF">
            <w:pPr>
              <w:spacing w:after="0" w:line="240" w:lineRule="auto"/>
              <w:rPr>
                <w:rFonts w:cs="Calibri"/>
                <w:sz w:val="20"/>
                <w:szCs w:val="20"/>
              </w:rPr>
            </w:pPr>
            <w:r w:rsidRPr="00F316A8">
              <w:rPr>
                <w:rFonts w:cs="Calibri"/>
                <w:sz w:val="20"/>
                <w:szCs w:val="20"/>
              </w:rPr>
              <w:lastRenderedPageBreak/>
              <w:t>Adapter le choix de l’unité en fonction de l’objet (ordre de grandeur) ou en fonction de la précision souhaitée.</w:t>
            </w:r>
          </w:p>
        </w:tc>
      </w:tr>
      <w:tr w:rsidR="0069791B" w:rsidRPr="00F316A8" w:rsidTr="00DD1ABF">
        <w:trPr>
          <w:trHeight w:val="440"/>
        </w:trPr>
        <w:tc>
          <w:tcPr>
            <w:tcW w:w="5778" w:type="dxa"/>
            <w:shd w:val="clear" w:color="auto" w:fill="auto"/>
          </w:tcPr>
          <w:p w:rsidR="0069791B" w:rsidRPr="00254163" w:rsidRDefault="0069791B" w:rsidP="00DD1ABF">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DD1ABF">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DD1ABF">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DD1ABF">
            <w:pPr>
              <w:pStyle w:val="Sansinterligne3"/>
              <w:rPr>
                <w:sz w:val="20"/>
                <w:szCs w:val="20"/>
              </w:rPr>
            </w:pPr>
            <w:r w:rsidRPr="00254163">
              <w:rPr>
                <w:sz w:val="20"/>
                <w:szCs w:val="20"/>
              </w:rPr>
              <w:t>Reconnaitre qu’un angle est droit, aigu ou obtus.</w:t>
            </w:r>
          </w:p>
          <w:p w:rsidR="0069791B" w:rsidRPr="00254163" w:rsidRDefault="0069791B" w:rsidP="00DD1ABF">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DD1ABF">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DD1ABF">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DD1ABF">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DD1ABF">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DD1ABF">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DD1ABF">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DD1ABF">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DD1ABF">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DD1ABF">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DD1ABF">
        <w:tc>
          <w:tcPr>
            <w:tcW w:w="9997" w:type="dxa"/>
            <w:gridSpan w:val="2"/>
            <w:shd w:val="clear" w:color="auto" w:fill="DAEEF3"/>
          </w:tcPr>
          <w:p w:rsidR="0069791B" w:rsidRPr="009040D8" w:rsidRDefault="0069791B" w:rsidP="00DD1ABF">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DD1ABF">
        <w:tc>
          <w:tcPr>
            <w:tcW w:w="5778"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DD1ABF">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DD1ABF">
        <w:tc>
          <w:tcPr>
            <w:tcW w:w="5778"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DD1ABF">
            <w:pPr>
              <w:spacing w:after="0" w:line="240" w:lineRule="auto"/>
              <w:rPr>
                <w:rFonts w:cs="Calibri"/>
                <w:strike/>
                <w:sz w:val="20"/>
                <w:szCs w:val="20"/>
              </w:rPr>
            </w:pPr>
          </w:p>
        </w:tc>
      </w:tr>
      <w:tr w:rsidR="0069791B" w:rsidRPr="00F316A8" w:rsidTr="00DD1ABF">
        <w:tc>
          <w:tcPr>
            <w:tcW w:w="5778" w:type="dxa"/>
            <w:shd w:val="clear" w:color="auto" w:fill="auto"/>
          </w:tcPr>
          <w:p w:rsidR="0069791B" w:rsidRDefault="0069791B" w:rsidP="00DD1ABF">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DD1ABF">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DD1ABF">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DD1ABF">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DD1ABF">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DD1ABF">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DD1ABF">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DD1ABF">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DD1ABF">
            <w:pPr>
              <w:spacing w:after="0" w:line="240" w:lineRule="auto"/>
              <w:rPr>
                <w:rFonts w:cs="Calibri"/>
                <w:b/>
                <w:sz w:val="20"/>
                <w:szCs w:val="20"/>
              </w:rPr>
            </w:pPr>
            <w:r w:rsidRPr="00F316A8">
              <w:rPr>
                <w:rFonts w:cs="Calibri"/>
                <w:b/>
                <w:sz w:val="20"/>
                <w:szCs w:val="20"/>
              </w:rPr>
              <w:t>Proportionnalité</w:t>
            </w:r>
          </w:p>
          <w:p w:rsidR="0069791B" w:rsidRDefault="0069791B" w:rsidP="00DD1ABF">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DD1ABF">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DD1ABF">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DD1ABF">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DD1ABF">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DD1ABF">
            <w:pPr>
              <w:spacing w:after="0" w:line="240" w:lineRule="auto"/>
              <w:rPr>
                <w:rFonts w:eastAsia="Times New Roman" w:cs="Calibri"/>
                <w:kern w:val="1"/>
                <w:sz w:val="20"/>
                <w:szCs w:val="20"/>
                <w:lang w:eastAsia="ar-SA"/>
              </w:rPr>
            </w:pPr>
          </w:p>
          <w:p w:rsidR="0069791B" w:rsidRDefault="0069791B" w:rsidP="00DD1ABF">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DD1ABF">
            <w:pPr>
              <w:spacing w:after="0" w:line="240" w:lineRule="auto"/>
              <w:jc w:val="both"/>
              <w:rPr>
                <w:rFonts w:cs="Calibri"/>
                <w:b/>
                <w:kern w:val="24"/>
                <w:sz w:val="20"/>
                <w:szCs w:val="20"/>
              </w:rPr>
            </w:pPr>
          </w:p>
          <w:p w:rsidR="0069791B" w:rsidRPr="00F316A8" w:rsidRDefault="0069791B" w:rsidP="00DD1ABF">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DD1ABF">
            <w:pPr>
              <w:spacing w:after="0" w:line="240" w:lineRule="auto"/>
              <w:jc w:val="both"/>
              <w:rPr>
                <w:rFonts w:cs="Calibri"/>
                <w:sz w:val="20"/>
                <w:szCs w:val="20"/>
              </w:rPr>
            </w:pPr>
          </w:p>
          <w:p w:rsidR="0069791B" w:rsidRPr="00F316A8" w:rsidRDefault="0069791B" w:rsidP="00DD1ABF">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DD1ABF">
            <w:pPr>
              <w:spacing w:after="0" w:line="240" w:lineRule="auto"/>
              <w:jc w:val="both"/>
              <w:rPr>
                <w:rFonts w:cs="Calibri"/>
                <w:bCs/>
                <w:sz w:val="20"/>
              </w:rPr>
            </w:pPr>
          </w:p>
          <w:p w:rsidR="0069791B" w:rsidRPr="00F316A8" w:rsidRDefault="0069791B" w:rsidP="00DD1ABF">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DD1ABF">
            <w:pPr>
              <w:spacing w:after="0" w:line="240" w:lineRule="auto"/>
              <w:jc w:val="both"/>
              <w:rPr>
                <w:rFonts w:cs="Calibri"/>
                <w:b/>
                <w:sz w:val="20"/>
              </w:rPr>
            </w:pPr>
          </w:p>
          <w:p w:rsidR="0069791B" w:rsidRDefault="0069791B" w:rsidP="00DD1ABF">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w:t>
            </w:r>
            <w:proofErr w:type="spellStart"/>
            <w:r w:rsidRPr="00F316A8">
              <w:rPr>
                <w:rFonts w:cs="Calibri"/>
                <w:sz w:val="20"/>
                <w:szCs w:val="20"/>
              </w:rPr>
              <w:t>dL</w:t>
            </w:r>
            <w:proofErr w:type="spellEnd"/>
            <w:r w:rsidRPr="00F316A8">
              <w:rPr>
                <w:rFonts w:cs="Calibri"/>
                <w:sz w:val="20"/>
                <w:szCs w:val="20"/>
              </w:rPr>
              <w:t xml:space="preserve">, </w:t>
            </w:r>
            <w:proofErr w:type="spellStart"/>
            <w:r w:rsidRPr="00F316A8">
              <w:rPr>
                <w:rFonts w:cs="Calibri"/>
                <w:sz w:val="20"/>
                <w:szCs w:val="20"/>
              </w:rPr>
              <w:t>cL</w:t>
            </w:r>
            <w:proofErr w:type="spellEnd"/>
            <w:r w:rsidRPr="00F316A8">
              <w:rPr>
                <w:rFonts w:cs="Calibri"/>
                <w:sz w:val="20"/>
                <w:szCs w:val="20"/>
              </w:rPr>
              <w:t xml:space="preserve">, </w:t>
            </w:r>
            <w:proofErr w:type="spellStart"/>
            <w:r w:rsidRPr="00F316A8">
              <w:rPr>
                <w:rFonts w:cs="Calibri"/>
                <w:sz w:val="20"/>
                <w:szCs w:val="20"/>
              </w:rPr>
              <w:t>mL</w:t>
            </w:r>
            <w:proofErr w:type="spellEnd"/>
            <w:r w:rsidRPr="00F316A8">
              <w:rPr>
                <w:rFonts w:cs="Calibri"/>
                <w:sz w:val="20"/>
                <w:szCs w:val="20"/>
              </w:rPr>
              <w:t xml:space="preserve">)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DD1ABF">
            <w:pPr>
              <w:spacing w:after="0" w:line="240" w:lineRule="auto"/>
              <w:jc w:val="both"/>
              <w:rPr>
                <w:rFonts w:cs="Calibri"/>
                <w:sz w:val="20"/>
                <w:szCs w:val="20"/>
              </w:rPr>
            </w:pPr>
          </w:p>
          <w:p w:rsidR="0069791B" w:rsidRPr="00F316A8" w:rsidRDefault="0069791B" w:rsidP="00DD1ABF">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6241"/>
      </w:tblGrid>
      <w:tr w:rsidR="0069791B" w:rsidRPr="00F316A8" w:rsidTr="00DD1ABF">
        <w:tc>
          <w:tcPr>
            <w:tcW w:w="9996" w:type="dxa"/>
            <w:gridSpan w:val="2"/>
            <w:shd w:val="clear" w:color="auto" w:fill="B6DDE8"/>
          </w:tcPr>
          <w:p w:rsidR="0069791B" w:rsidRPr="00F316A8" w:rsidRDefault="0069791B" w:rsidP="00DD1ABF">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DD1ABF">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DD1ABF">
        <w:tc>
          <w:tcPr>
            <w:tcW w:w="5777" w:type="dxa"/>
            <w:shd w:val="clear" w:color="auto" w:fill="B6DDE8"/>
          </w:tcPr>
          <w:p w:rsidR="0069791B" w:rsidRPr="00F316A8" w:rsidRDefault="0069791B" w:rsidP="00DD1ABF">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DD1ABF">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DD1ABF">
        <w:tc>
          <w:tcPr>
            <w:tcW w:w="9996" w:type="dxa"/>
            <w:gridSpan w:val="2"/>
            <w:shd w:val="clear" w:color="auto" w:fill="DAEEF3"/>
          </w:tcPr>
          <w:p w:rsidR="0069791B" w:rsidRPr="009040D8" w:rsidRDefault="0069791B" w:rsidP="00DD1ABF">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DD1ABF">
        <w:tc>
          <w:tcPr>
            <w:tcW w:w="5777"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DD1ABF">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DD1ABF">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rPr>
            </w:pPr>
          </w:p>
        </w:tc>
        <w:tc>
          <w:tcPr>
            <w:tcW w:w="4219"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DD1ABF">
            <w:pPr>
              <w:spacing w:after="0" w:line="240" w:lineRule="auto"/>
              <w:rPr>
                <w:rFonts w:cs="Calibri"/>
                <w:b/>
                <w:bCs/>
                <w:sz w:val="20"/>
                <w:szCs w:val="20"/>
              </w:rPr>
            </w:pPr>
            <w:r w:rsidRPr="00F316A8">
              <w:rPr>
                <w:rFonts w:cs="Calibri"/>
                <w:sz w:val="20"/>
                <w:szCs w:val="20"/>
              </w:rPr>
              <w:t>Travailler :</w:t>
            </w:r>
          </w:p>
          <w:p w:rsidR="0069791B" w:rsidRPr="00F316A8" w:rsidRDefault="0069791B" w:rsidP="00DD1ABF">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DD1ABF">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DD1ABF">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DD1ABF">
        <w:tc>
          <w:tcPr>
            <w:tcW w:w="9996" w:type="dxa"/>
            <w:gridSpan w:val="2"/>
            <w:shd w:val="clear" w:color="auto" w:fill="DAEEF3"/>
          </w:tcPr>
          <w:p w:rsidR="0069791B" w:rsidRPr="009040D8" w:rsidRDefault="0069791B" w:rsidP="00DD1ABF">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DD1ABF">
        <w:tc>
          <w:tcPr>
            <w:tcW w:w="5777"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DD1ABF">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DD1ABF">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DD1ABF">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DD1ABF">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DD1ABF">
        <w:tc>
          <w:tcPr>
            <w:tcW w:w="5777"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DD1ABF">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DD1ABF">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DD1ABF">
            <w:pPr>
              <w:spacing w:after="0" w:line="240" w:lineRule="auto"/>
              <w:rPr>
                <w:rFonts w:cs="Calibri"/>
                <w:sz w:val="20"/>
                <w:szCs w:val="20"/>
              </w:rPr>
            </w:pPr>
          </w:p>
        </w:tc>
      </w:tr>
      <w:tr w:rsidR="0069791B" w:rsidRPr="00F316A8" w:rsidTr="00DD1ABF">
        <w:tc>
          <w:tcPr>
            <w:tcW w:w="5777"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DD1ABF">
            <w:pPr>
              <w:spacing w:after="0" w:line="240" w:lineRule="auto"/>
              <w:rPr>
                <w:rFonts w:cs="Calibri"/>
                <w:sz w:val="20"/>
                <w:szCs w:val="20"/>
              </w:rPr>
            </w:pPr>
          </w:p>
          <w:p w:rsidR="0069791B" w:rsidRPr="00F316A8" w:rsidRDefault="0069791B" w:rsidP="00DD1ABF">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DD1ABF">
            <w:pPr>
              <w:spacing w:after="0" w:line="240" w:lineRule="auto"/>
              <w:rPr>
                <w:rFonts w:cs="Calibri"/>
                <w:sz w:val="20"/>
                <w:szCs w:val="20"/>
              </w:rPr>
            </w:pPr>
          </w:p>
        </w:tc>
      </w:tr>
      <w:tr w:rsidR="0069791B" w:rsidRPr="009040D8" w:rsidTr="00DD1ABF">
        <w:tc>
          <w:tcPr>
            <w:tcW w:w="9996" w:type="dxa"/>
            <w:gridSpan w:val="2"/>
            <w:shd w:val="clear" w:color="auto" w:fill="DAEEF3"/>
          </w:tcPr>
          <w:p w:rsidR="0069791B" w:rsidRPr="009040D8" w:rsidRDefault="0069791B" w:rsidP="00DD1ABF">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DD1ABF">
        <w:tc>
          <w:tcPr>
            <w:tcW w:w="5777"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 xml:space="preserve">Effectuer des tracés correspondant à des relations de perpendicularité ou de parallélisme de droites </w:t>
            </w:r>
            <w:r w:rsidRPr="00F316A8">
              <w:rPr>
                <w:rFonts w:cs="Calibri"/>
                <w:sz w:val="20"/>
                <w:szCs w:val="20"/>
              </w:rPr>
              <w:lastRenderedPageBreak/>
              <w:t>et de segments.</w:t>
            </w:r>
          </w:p>
          <w:p w:rsidR="0069791B" w:rsidRPr="00F316A8" w:rsidRDefault="0069791B" w:rsidP="00DD1ABF">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DD1ABF">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lien avec </w:t>
            </w:r>
            <w:proofErr w:type="gramStart"/>
            <w:r w:rsidRPr="00F316A8">
              <w:rPr>
                <w:rFonts w:cs="Calibri"/>
                <w:bCs/>
                <w:sz w:val="20"/>
                <w:szCs w:val="20"/>
              </w:rPr>
              <w:t>la propriété reliant droites parallèles</w:t>
            </w:r>
            <w:proofErr w:type="gramEnd"/>
            <w:r w:rsidRPr="00F316A8">
              <w:rPr>
                <w:rFonts w:cs="Calibri"/>
                <w:bCs/>
                <w:sz w:val="20"/>
                <w:szCs w:val="20"/>
              </w:rPr>
              <w:t xml:space="preserve">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lastRenderedPageBreak/>
              <w:t xml:space="preserve">Situations conduisant les élèves à utiliser des techniques qui évoluent en </w:t>
            </w:r>
            <w:r w:rsidRPr="00F316A8">
              <w:rPr>
                <w:rFonts w:cs="Calibri"/>
                <w:sz w:val="20"/>
                <w:szCs w:val="20"/>
              </w:rPr>
              <w:lastRenderedPageBreak/>
              <w:t>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DD1ABF">
            <w:pPr>
              <w:spacing w:after="0" w:line="240" w:lineRule="auto"/>
              <w:rPr>
                <w:rFonts w:cs="Calibri"/>
                <w:sz w:val="20"/>
                <w:szCs w:val="20"/>
              </w:rPr>
            </w:pPr>
            <w:r w:rsidRPr="00F316A8">
              <w:rPr>
                <w:rFonts w:cs="Calibri"/>
                <w:sz w:val="20"/>
                <w:szCs w:val="20"/>
              </w:rPr>
              <w:t>Exemples d’instruments : règle graduée, équerre, compas, gabarits d’angles, bandes de papier, papier calque.</w:t>
            </w:r>
          </w:p>
          <w:p w:rsidR="0069791B" w:rsidRPr="00F316A8" w:rsidRDefault="0069791B" w:rsidP="00DD1ABF">
            <w:pPr>
              <w:spacing w:after="0" w:line="240" w:lineRule="auto"/>
              <w:rPr>
                <w:rFonts w:cs="Calibri"/>
                <w:sz w:val="20"/>
                <w:szCs w:val="20"/>
              </w:rPr>
            </w:pPr>
            <w:r w:rsidRPr="00F316A8">
              <w:rPr>
                <w:rFonts w:cs="Calibri"/>
                <w:sz w:val="20"/>
                <w:szCs w:val="20"/>
              </w:rPr>
              <w:t xml:space="preserve">Exemples de supports variés : </w:t>
            </w:r>
            <w:proofErr w:type="spellStart"/>
            <w:r w:rsidRPr="00F316A8">
              <w:rPr>
                <w:rFonts w:cs="Calibri"/>
                <w:sz w:val="20"/>
                <w:szCs w:val="20"/>
              </w:rPr>
              <w:t>géoplans</w:t>
            </w:r>
            <w:proofErr w:type="spellEnd"/>
            <w:r w:rsidRPr="00F316A8">
              <w:rPr>
                <w:rFonts w:cs="Calibri"/>
                <w:sz w:val="20"/>
                <w:szCs w:val="20"/>
              </w:rPr>
              <w:t xml:space="preserve">, papier quadrillé, papier pointé, papier uni. </w:t>
            </w:r>
          </w:p>
          <w:p w:rsidR="0069791B" w:rsidRPr="00F316A8" w:rsidRDefault="0069791B" w:rsidP="00DD1ABF">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DD1ABF">
        <w:tc>
          <w:tcPr>
            <w:tcW w:w="5777"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DD1ABF">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DD1ABF">
            <w:pPr>
              <w:spacing w:after="0" w:line="240" w:lineRule="auto"/>
              <w:rPr>
                <w:rFonts w:cs="Calibri"/>
                <w:sz w:val="20"/>
                <w:szCs w:val="20"/>
              </w:rPr>
            </w:pPr>
          </w:p>
        </w:tc>
      </w:tr>
      <w:tr w:rsidR="0069791B" w:rsidRPr="00F316A8" w:rsidTr="00DD1ABF">
        <w:tc>
          <w:tcPr>
            <w:tcW w:w="5777" w:type="dxa"/>
            <w:shd w:val="clear" w:color="auto" w:fill="auto"/>
          </w:tcPr>
          <w:p w:rsidR="0069791B" w:rsidRPr="00F316A8" w:rsidRDefault="0069791B" w:rsidP="00DD1ABF">
            <w:pPr>
              <w:spacing w:after="0" w:line="240" w:lineRule="auto"/>
              <w:rPr>
                <w:rFonts w:cs="Calibri"/>
                <w:sz w:val="20"/>
                <w:szCs w:val="20"/>
              </w:rPr>
            </w:pPr>
            <w:r w:rsidRPr="00F316A8">
              <w:rPr>
                <w:rFonts w:cs="Calibri"/>
                <w:b/>
                <w:sz w:val="20"/>
                <w:szCs w:val="20"/>
              </w:rPr>
              <w:t>Proportionnalité</w:t>
            </w:r>
          </w:p>
          <w:p w:rsidR="0069791B" w:rsidRDefault="0069791B" w:rsidP="00DD1ABF">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DD1ABF">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DD1ABF">
        <w:tc>
          <w:tcPr>
            <w:tcW w:w="9996" w:type="dxa"/>
            <w:gridSpan w:val="2"/>
            <w:shd w:val="clear" w:color="auto" w:fill="auto"/>
          </w:tcPr>
          <w:p w:rsidR="0069791B" w:rsidRPr="00F316A8" w:rsidRDefault="0069791B" w:rsidP="00DD1ABF">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DD1ABF">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DD1ABF">
            <w:pPr>
              <w:spacing w:after="0" w:line="240" w:lineRule="auto"/>
              <w:rPr>
                <w:rFonts w:cs="Calibri"/>
                <w:sz w:val="20"/>
              </w:rPr>
            </w:pPr>
          </w:p>
          <w:p w:rsidR="0069791B" w:rsidRPr="00F316A8" w:rsidRDefault="0069791B" w:rsidP="00DD1ABF">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DD1ABF">
            <w:pPr>
              <w:spacing w:after="0" w:line="240" w:lineRule="auto"/>
              <w:jc w:val="both"/>
              <w:rPr>
                <w:rFonts w:cs="Calibri"/>
                <w:sz w:val="20"/>
                <w:szCs w:val="20"/>
              </w:rPr>
            </w:pPr>
          </w:p>
          <w:p w:rsidR="0069791B" w:rsidRPr="00F316A8" w:rsidRDefault="0069791B" w:rsidP="00DD1ABF">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DD1ABF">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DD1ABF">
            <w:pPr>
              <w:spacing w:after="0" w:line="240" w:lineRule="auto"/>
              <w:jc w:val="both"/>
              <w:rPr>
                <w:rFonts w:cs="Calibri"/>
                <w:sz w:val="20"/>
                <w:szCs w:val="20"/>
              </w:rPr>
            </w:pPr>
          </w:p>
          <w:p w:rsidR="0069791B" w:rsidRPr="00F316A8" w:rsidRDefault="0069791B" w:rsidP="00DD1ABF">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w:t>
            </w:r>
            <w:r w:rsidRPr="00F316A8">
              <w:rPr>
                <w:rFonts w:cs="Calibri"/>
                <w:sz w:val="20"/>
                <w:szCs w:val="20"/>
              </w:rPr>
              <w:lastRenderedPageBreak/>
              <w:t xml:space="preserve">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DD1ABF">
            <w:pPr>
              <w:spacing w:after="0" w:line="240" w:lineRule="auto"/>
              <w:jc w:val="both"/>
              <w:rPr>
                <w:rFonts w:cs="Calibri"/>
                <w:sz w:val="20"/>
                <w:szCs w:val="20"/>
              </w:rPr>
            </w:pPr>
          </w:p>
          <w:p w:rsidR="0069791B" w:rsidRPr="00F316A8" w:rsidRDefault="0069791B" w:rsidP="00DD1ABF">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[AB], (AB), [AB), AB</w:t>
            </w:r>
            <w:proofErr w:type="gramStart"/>
            <w:r w:rsidRPr="00F316A8">
              <w:rPr>
                <w:rFonts w:cs="Calibri"/>
                <w:sz w:val="20"/>
                <w:szCs w:val="20"/>
              </w:rPr>
              <w:t xml:space="preserve">, </w:t>
            </w:r>
            <w:proofErr w:type="gramEnd"/>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DD1ABF">
            <w:pPr>
              <w:spacing w:after="0" w:line="240" w:lineRule="auto"/>
              <w:jc w:val="both"/>
              <w:rPr>
                <w:rFonts w:cs="Calibri"/>
                <w:sz w:val="20"/>
                <w:szCs w:val="20"/>
              </w:rPr>
            </w:pPr>
          </w:p>
          <w:p w:rsidR="0069791B" w:rsidRPr="00F316A8" w:rsidRDefault="0069791B" w:rsidP="00DD1ABF">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DD1ABF">
            <w:pPr>
              <w:spacing w:after="0" w:line="240" w:lineRule="auto"/>
              <w:rPr>
                <w:rFonts w:cs="Calibri"/>
                <w:sz w:val="20"/>
              </w:rPr>
            </w:pPr>
          </w:p>
          <w:p w:rsidR="0069791B" w:rsidRPr="00F316A8" w:rsidRDefault="0069791B" w:rsidP="00DD1ABF">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DD1ABF">
            <w:pPr>
              <w:spacing w:after="0" w:line="240" w:lineRule="auto"/>
              <w:jc w:val="both"/>
              <w:rPr>
                <w:rFonts w:cs="Calibri"/>
                <w:sz w:val="20"/>
                <w:szCs w:val="20"/>
              </w:rPr>
            </w:pPr>
          </w:p>
          <w:p w:rsidR="0069791B" w:rsidRPr="00026765" w:rsidRDefault="0069791B" w:rsidP="00DD1ABF">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lastRenderedPageBreak/>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uppressAutoHyphens/>
        <w:spacing w:after="0" w:line="240" w:lineRule="auto"/>
        <w:rPr>
          <w:rFonts w:cs="Calibri"/>
          <w:sz w:val="20"/>
          <w:szCs w:val="20"/>
          <w:lang w:eastAsia="ar-SA"/>
        </w:rPr>
        <w:sectPr w:rsidR="0069791B" w:rsidRPr="00E6451E" w:rsidSect="00DD1ABF">
          <w:headerReference w:type="even" r:id="rId17"/>
          <w:headerReference w:type="default" r:id="rId18"/>
          <w:footerReference w:type="even" r:id="rId19"/>
          <w:footerReference w:type="default" r:id="rId20"/>
          <w:headerReference w:type="first" r:id="rId21"/>
          <w:footerReference w:type="first" r:id="rId22"/>
          <w:pgSz w:w="16838" w:h="11906" w:orient="landscape"/>
          <w:pgMar w:top="737" w:right="1134" w:bottom="737" w:left="1134" w:header="0" w:footer="0" w:gutter="0"/>
          <w:cols w:space="720"/>
          <w:docGrid w:linePitch="600" w:charSpace="36864"/>
        </w:sectPr>
      </w:pPr>
    </w:p>
    <w:p w:rsidR="0069791B" w:rsidRPr="00E6451E" w:rsidRDefault="0069791B" w:rsidP="00DD1ABF">
      <w:pPr>
        <w:suppressAutoHyphens/>
        <w:spacing w:after="0" w:line="240" w:lineRule="auto"/>
        <w:rPr>
          <w:rFonts w:cs="Calibri"/>
          <w:sz w:val="20"/>
          <w:szCs w:val="20"/>
          <w:lang w:eastAsia="fr-FR"/>
        </w:rPr>
      </w:pPr>
    </w:p>
    <w:sectPr w:rsidR="0069791B" w:rsidRPr="00E6451E" w:rsidSect="009976E5">
      <w:footerReference w:type="default" r:id="rId23"/>
      <w:headerReference w:type="first" r:id="rId24"/>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7B" w:rsidRDefault="0020157B" w:rsidP="009976E5">
      <w:pPr>
        <w:spacing w:after="0" w:line="240" w:lineRule="auto"/>
      </w:pPr>
      <w:r>
        <w:separator/>
      </w:r>
    </w:p>
  </w:endnote>
  <w:endnote w:type="continuationSeparator" w:id="0">
    <w:p w:rsidR="0020157B" w:rsidRDefault="0020157B"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rsidP="00DD1ABF">
    <w:pPr>
      <w:pStyle w:val="Pieddepage"/>
      <w:jc w:val="right"/>
      <w:rPr>
        <w:lang w:val="fr-FR"/>
      </w:rPr>
    </w:pPr>
    <w:r>
      <w:fldChar w:fldCharType="begin"/>
    </w:r>
    <w:r>
      <w:instrText>PAGE   \* MERGEFORMAT</w:instrText>
    </w:r>
    <w:r>
      <w:fldChar w:fldCharType="separate"/>
    </w:r>
    <w:r w:rsidR="00183BC6" w:rsidRPr="00183BC6">
      <w:rPr>
        <w:noProof/>
        <w:lang w:val="fr-FR"/>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pPr>
      <w:pStyle w:val="Pieddepage"/>
      <w:jc w:val="right"/>
    </w:pPr>
    <w:r>
      <w:fldChar w:fldCharType="begin"/>
    </w:r>
    <w:r>
      <w:instrText>PAGE   \* MERGEFORMAT</w:instrText>
    </w:r>
    <w:r>
      <w:fldChar w:fldCharType="separate"/>
    </w:r>
    <w:r w:rsidR="00183BC6" w:rsidRPr="00183BC6">
      <w:rPr>
        <w:noProof/>
        <w:lang w:val="fr-FR"/>
      </w:rPr>
      <w:t>25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pPr>
      <w:pStyle w:val="Pieddepage"/>
      <w:jc w:val="right"/>
    </w:pPr>
    <w:r>
      <w:fldChar w:fldCharType="begin"/>
    </w:r>
    <w:r>
      <w:instrText xml:space="preserve"> PAGE </w:instrText>
    </w:r>
    <w:r>
      <w:fldChar w:fldCharType="separate"/>
    </w:r>
    <w:r w:rsidR="00183BC6">
      <w:rPr>
        <w:noProof/>
      </w:rPr>
      <w:t>37</w:t>
    </w:r>
    <w:r>
      <w:fldChar w:fldCharType="end"/>
    </w:r>
  </w:p>
  <w:p w:rsidR="00DD1ABF" w:rsidRDefault="00DD1ABF">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pPr>
      <w:pStyle w:val="Pieddepage"/>
      <w:jc w:val="right"/>
    </w:pPr>
    <w:r>
      <w:fldChar w:fldCharType="begin"/>
    </w:r>
    <w:r>
      <w:instrText>PAGE   \* MERGEFORMAT</w:instrText>
    </w:r>
    <w:r>
      <w:fldChar w:fldCharType="separate"/>
    </w:r>
    <w:r>
      <w:rPr>
        <w:noProof/>
      </w:rPr>
      <w:t>100</w:t>
    </w:r>
    <w:r>
      <w:fldChar w:fldCharType="end"/>
    </w:r>
  </w:p>
  <w:p w:rsidR="00DD1ABF" w:rsidRDefault="00DD1A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7B" w:rsidRDefault="0020157B" w:rsidP="009976E5">
      <w:pPr>
        <w:spacing w:after="0" w:line="240" w:lineRule="auto"/>
      </w:pPr>
      <w:r>
        <w:separator/>
      </w:r>
    </w:p>
  </w:footnote>
  <w:footnote w:type="continuationSeparator" w:id="0">
    <w:p w:rsidR="0020157B" w:rsidRDefault="0020157B" w:rsidP="009976E5">
      <w:pPr>
        <w:spacing w:after="0" w:line="240" w:lineRule="auto"/>
      </w:pPr>
      <w:r>
        <w:continuationSeparator/>
      </w:r>
    </w:p>
  </w:footnote>
  <w:footnote w:id="1">
    <w:p w:rsidR="00DD1ABF" w:rsidRDefault="00DD1ABF"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2">
    <w:p w:rsidR="00DD1ABF" w:rsidRDefault="00DD1ABF"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pPr>
      <w:pStyle w:val="En-tte"/>
    </w:pPr>
  </w:p>
  <w:p w:rsidR="00DD1ABF" w:rsidRDefault="00DD1A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pPr>
      <w:pStyle w:val="En-tte"/>
    </w:pPr>
  </w:p>
  <w:p w:rsidR="00DD1ABF" w:rsidRDefault="00DD1AB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Pr="00DB0AAC" w:rsidRDefault="00DD1ABF">
    <w:pPr>
      <w:pStyle w:val="En-tte"/>
      <w:rPr>
        <w:sz w:val="2"/>
        <w:lang w:val="fr-FR"/>
      </w:rPr>
    </w:pPr>
  </w:p>
  <w:p w:rsidR="00DD1ABF" w:rsidRPr="00DB0AAC" w:rsidRDefault="00DD1ABF">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Pr>
        <w:noProof/>
        <w:lang w:val="fr-FR" w:eastAsia="fr-FR"/>
      </w:rPr>
      <mc:AlternateContent>
        <mc:Choice Requires="wps">
          <w:drawing>
            <wp:inline distT="0" distB="0" distL="0" distR="0">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BBF7C"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DD1ABF" w:rsidRDefault="00DD1ABF" w:rsidP="00DD1ABF">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rsidP="00DD1ABF">
    <w:pPr>
      <w:pStyle w:val="En-tte"/>
      <w:jc w:val="center"/>
      <w:rPr>
        <w:lang w:val="fr-FR"/>
      </w:rPr>
    </w:pPr>
  </w:p>
  <w:p w:rsidR="00DD1ABF" w:rsidRPr="001678BF" w:rsidRDefault="00DD1ABF" w:rsidP="00DD1ABF">
    <w:pPr>
      <w:pStyle w:val="En-tte"/>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pPr>
      <w:pStyle w:val="En-tte"/>
      <w:rPr>
        <w:sz w:val="2"/>
      </w:rPr>
    </w:pPr>
  </w:p>
  <w:p w:rsidR="00DD1ABF" w:rsidRDefault="00DD1ABF">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BF" w:rsidRDefault="00DD1ABF" w:rsidP="00903E0F">
    <w:pPr>
      <w:pStyle w:val="En-tte"/>
      <w:tabs>
        <w:tab w:val="clear" w:pos="4536"/>
        <w:tab w:val="clear" w:pos="9072"/>
        <w:tab w:val="left" w:pos="1050"/>
      </w:tabs>
    </w:pPr>
    <w:r>
      <w:tab/>
    </w:r>
  </w:p>
  <w:p w:rsidR="00DD1ABF" w:rsidRPr="009A3BAD" w:rsidRDefault="00DD1ABF">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1C9E"/>
    <w:rsid w:val="00015382"/>
    <w:rsid w:val="00016819"/>
    <w:rsid w:val="00020769"/>
    <w:rsid w:val="000213FB"/>
    <w:rsid w:val="00024048"/>
    <w:rsid w:val="0002693E"/>
    <w:rsid w:val="0003638E"/>
    <w:rsid w:val="000472A6"/>
    <w:rsid w:val="00047DA2"/>
    <w:rsid w:val="00047EE7"/>
    <w:rsid w:val="00073483"/>
    <w:rsid w:val="00073DCE"/>
    <w:rsid w:val="00073EA5"/>
    <w:rsid w:val="000760AD"/>
    <w:rsid w:val="00080429"/>
    <w:rsid w:val="000944B1"/>
    <w:rsid w:val="000C3770"/>
    <w:rsid w:val="000D1D9A"/>
    <w:rsid w:val="001356AB"/>
    <w:rsid w:val="00143322"/>
    <w:rsid w:val="001604B5"/>
    <w:rsid w:val="00164251"/>
    <w:rsid w:val="00183BC6"/>
    <w:rsid w:val="00186F35"/>
    <w:rsid w:val="00191632"/>
    <w:rsid w:val="001A5C85"/>
    <w:rsid w:val="001D71F9"/>
    <w:rsid w:val="001D7F69"/>
    <w:rsid w:val="0020157B"/>
    <w:rsid w:val="00232E12"/>
    <w:rsid w:val="00233222"/>
    <w:rsid w:val="002408EF"/>
    <w:rsid w:val="002433DE"/>
    <w:rsid w:val="002555DC"/>
    <w:rsid w:val="00260241"/>
    <w:rsid w:val="00274C77"/>
    <w:rsid w:val="00291B16"/>
    <w:rsid w:val="002C0817"/>
    <w:rsid w:val="002C3EE5"/>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0094"/>
    <w:rsid w:val="00731221"/>
    <w:rsid w:val="00775F5F"/>
    <w:rsid w:val="007928B6"/>
    <w:rsid w:val="007939BC"/>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699"/>
    <w:rsid w:val="00DA6736"/>
    <w:rsid w:val="00DB4998"/>
    <w:rsid w:val="00DD1ABF"/>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7A102-3242-41F1-AB59-A787015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6EAE-DA9F-4B50-B57D-DE0AF9E5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45282</Words>
  <Characters>249053</Characters>
  <Application>Microsoft Office Word</Application>
  <DocSecurity>0</DocSecurity>
  <Lines>2075</Lines>
  <Paragraphs>587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293748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Barbara SIGNORET</cp:lastModifiedBy>
  <cp:revision>4</cp:revision>
  <dcterms:created xsi:type="dcterms:W3CDTF">2015-12-29T10:21:00Z</dcterms:created>
  <dcterms:modified xsi:type="dcterms:W3CDTF">2015-12-30T19:33:00Z</dcterms:modified>
</cp:coreProperties>
</file>